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0753C" w14:textId="5433F271" w:rsidR="007D33D5" w:rsidRDefault="0068433F" w:rsidP="00E748A9">
      <w:pPr>
        <w:pStyle w:val="Heading1"/>
        <w:rPr>
          <w:noProof/>
        </w:rPr>
      </w:pPr>
      <w:r>
        <w:rPr>
          <w:noProof/>
        </w:rPr>
        <w:t>Conflict of Interest (COI) Disclosure Form</w:t>
      </w:r>
    </w:p>
    <w:p w14:paraId="660156EE" w14:textId="7F32ED3D" w:rsidR="000E7386" w:rsidRDefault="000E7386" w:rsidP="00135E56">
      <w:pPr>
        <w:pStyle w:val="Heading2"/>
        <w:numPr>
          <w:ilvl w:val="0"/>
          <w:numId w:val="33"/>
        </w:numPr>
      </w:pPr>
      <w:r w:rsidRPr="00DA3607">
        <w:rPr>
          <w:noProof/>
        </w:rPr>
        <w:t>Contact Information</w:t>
      </w:r>
    </w:p>
    <w:p w14:paraId="5C70E358" w14:textId="77777777" w:rsidR="000E7386" w:rsidRDefault="000E7386" w:rsidP="000E7386">
      <w:r w:rsidRPr="009471B3">
        <w:rPr>
          <w:b/>
          <w:noProof/>
          <w:sz w:val="24"/>
        </w:rPr>
        <w:t xml:space="preserve">Prefix:  </w:t>
      </w:r>
      <w:sdt>
        <w:sdtPr>
          <w:rPr>
            <w:b/>
            <w:noProof/>
            <w:sz w:val="24"/>
          </w:rPr>
          <w:id w:val="2071005082"/>
          <w:placeholder>
            <w:docPart w:val="D901E581BFC041D6926873836946F6B5"/>
          </w:placeholder>
          <w:showingPlcHdr/>
          <w:text/>
        </w:sdtPr>
        <w:sdtEndPr/>
        <w:sdtContent>
          <w:r w:rsidRPr="009F1307">
            <w:rPr>
              <w:rStyle w:val="PlaceholderText"/>
            </w:rPr>
            <w:t>Click or tap here to enter text.</w:t>
          </w:r>
        </w:sdtContent>
      </w:sdt>
    </w:p>
    <w:p w14:paraId="71CE7C9C" w14:textId="6C71EEF2" w:rsidR="000E7386" w:rsidRDefault="000E7386" w:rsidP="000E7386">
      <w:r w:rsidRPr="009471B3">
        <w:rPr>
          <w:b/>
          <w:noProof/>
          <w:sz w:val="24"/>
        </w:rPr>
        <w:t xml:space="preserve">First name: </w:t>
      </w:r>
      <w:sdt>
        <w:sdtPr>
          <w:rPr>
            <w:b/>
            <w:noProof/>
            <w:sz w:val="24"/>
          </w:rPr>
          <w:id w:val="1096296295"/>
          <w:placeholder>
            <w:docPart w:val="089139F55B3E4A5CA7154B86BA8A80DD"/>
          </w:placeholder>
          <w:showingPlcHdr/>
          <w:text/>
        </w:sdtPr>
        <w:sdtContent>
          <w:r w:rsidR="00135E56" w:rsidRPr="009F1307">
            <w:rPr>
              <w:rStyle w:val="PlaceholderText"/>
            </w:rPr>
            <w:t>Click or tap here to enter text.</w:t>
          </w:r>
        </w:sdtContent>
      </w:sdt>
    </w:p>
    <w:p w14:paraId="198F5E1E" w14:textId="7A48E130" w:rsidR="000E7386" w:rsidRDefault="000E7386" w:rsidP="000E7386">
      <w:r w:rsidRPr="009471B3">
        <w:rPr>
          <w:b/>
          <w:noProof/>
          <w:sz w:val="24"/>
        </w:rPr>
        <w:t xml:space="preserve">Last name: </w:t>
      </w:r>
      <w:sdt>
        <w:sdtPr>
          <w:rPr>
            <w:b/>
            <w:noProof/>
            <w:sz w:val="24"/>
          </w:rPr>
          <w:id w:val="1921599731"/>
          <w:placeholder>
            <w:docPart w:val="ABB9216B6EA042A2BE8EDB08B3B16F55"/>
          </w:placeholder>
          <w:showingPlcHdr/>
          <w:text/>
        </w:sdtPr>
        <w:sdtContent>
          <w:r w:rsidR="00135E56" w:rsidRPr="009F1307">
            <w:rPr>
              <w:rStyle w:val="PlaceholderText"/>
            </w:rPr>
            <w:t>Click or tap here to enter text.</w:t>
          </w:r>
        </w:sdtContent>
      </w:sdt>
    </w:p>
    <w:p w14:paraId="2C1A58AD" w14:textId="370C9928" w:rsidR="000E7386" w:rsidRDefault="000E7386" w:rsidP="000E7386">
      <w:r w:rsidRPr="009471B3">
        <w:rPr>
          <w:b/>
          <w:noProof/>
          <w:sz w:val="24"/>
        </w:rPr>
        <w:t xml:space="preserve">Email: </w:t>
      </w:r>
      <w:sdt>
        <w:sdtPr>
          <w:rPr>
            <w:b/>
            <w:noProof/>
            <w:sz w:val="24"/>
          </w:rPr>
          <w:id w:val="1907413662"/>
          <w:placeholder>
            <w:docPart w:val="BBAD9889914F488C8DBCDF7E8F584ACE"/>
          </w:placeholder>
          <w:showingPlcHdr/>
          <w:text/>
        </w:sdtPr>
        <w:sdtContent>
          <w:r w:rsidR="00135E56" w:rsidRPr="009F1307">
            <w:rPr>
              <w:rStyle w:val="PlaceholderText"/>
            </w:rPr>
            <w:t>Click or tap here to enter text.</w:t>
          </w:r>
        </w:sdtContent>
      </w:sdt>
    </w:p>
    <w:p w14:paraId="09C8AC08" w14:textId="39E25524" w:rsidR="000E7386" w:rsidRDefault="000E7386" w:rsidP="000E7386">
      <w:r w:rsidRPr="009471B3">
        <w:rPr>
          <w:b/>
          <w:noProof/>
          <w:sz w:val="24"/>
        </w:rPr>
        <w:t xml:space="preserve">Primary institutional affiliation: </w:t>
      </w:r>
      <w:sdt>
        <w:sdtPr>
          <w:rPr>
            <w:b/>
            <w:noProof/>
            <w:sz w:val="24"/>
          </w:rPr>
          <w:id w:val="707766532"/>
          <w:placeholder>
            <w:docPart w:val="8A312822E5DE43E09343830C2C9E7459"/>
          </w:placeholder>
          <w:showingPlcHdr/>
          <w:text/>
        </w:sdtPr>
        <w:sdtContent>
          <w:r w:rsidR="00135E56" w:rsidRPr="009F1307">
            <w:rPr>
              <w:rStyle w:val="PlaceholderText"/>
            </w:rPr>
            <w:t>Click or tap here to enter text.</w:t>
          </w:r>
        </w:sdtContent>
      </w:sdt>
    </w:p>
    <w:p w14:paraId="14614010" w14:textId="2BF355FF" w:rsidR="0068433F" w:rsidRDefault="000E7386" w:rsidP="00135E56">
      <w:r w:rsidRPr="009471B3">
        <w:rPr>
          <w:b/>
          <w:noProof/>
          <w:sz w:val="24"/>
        </w:rPr>
        <w:t>Your role/position:</w:t>
      </w:r>
      <w:r>
        <w:rPr>
          <w:b/>
          <w:noProof/>
          <w:sz w:val="24"/>
        </w:rPr>
        <w:t xml:space="preserve"> </w:t>
      </w:r>
      <w:sdt>
        <w:sdtPr>
          <w:rPr>
            <w:b/>
            <w:noProof/>
            <w:sz w:val="24"/>
          </w:rPr>
          <w:id w:val="-152142699"/>
          <w:placeholder>
            <w:docPart w:val="7C05FBAFF82A4EB4901B8E424F623AFA"/>
          </w:placeholder>
          <w:showingPlcHdr/>
          <w:text/>
        </w:sdtPr>
        <w:sdtEndPr/>
        <w:sdtContent>
          <w:r w:rsidRPr="009F1307">
            <w:rPr>
              <w:rStyle w:val="PlaceholderText"/>
            </w:rPr>
            <w:t>Click or tap here to enter text.</w:t>
          </w:r>
        </w:sdtContent>
      </w:sdt>
    </w:p>
    <w:p w14:paraId="23D7F318" w14:textId="77777777" w:rsidR="007D33D5" w:rsidRDefault="007D33D5" w:rsidP="007D51A0">
      <w:pPr>
        <w:pStyle w:val="ListParagraph"/>
        <w:spacing w:after="0" w:line="240" w:lineRule="auto"/>
        <w:ind w:left="0"/>
        <w:contextualSpacing w:val="0"/>
        <w:rPr>
          <w:b/>
          <w:bCs/>
        </w:rPr>
      </w:pPr>
    </w:p>
    <w:p w14:paraId="0ADD00BA" w14:textId="15FF9AD2" w:rsidR="00B27ABB" w:rsidRDefault="007D51A0" w:rsidP="00135E56">
      <w:pPr>
        <w:pStyle w:val="Heading2"/>
        <w:numPr>
          <w:ilvl w:val="0"/>
          <w:numId w:val="33"/>
        </w:numPr>
      </w:pPr>
      <w:r w:rsidRPr="000F7D56">
        <w:t>COI Declaration</w:t>
      </w:r>
    </w:p>
    <w:p w14:paraId="5B718BC7" w14:textId="553F1730" w:rsidR="00B27ABB" w:rsidRPr="009471B3" w:rsidRDefault="00B27ABB" w:rsidP="00B27ABB">
      <w:pPr>
        <w:rPr>
          <w:sz w:val="24"/>
        </w:rPr>
      </w:pPr>
      <w:r w:rsidRPr="009471B3">
        <w:rPr>
          <w:sz w:val="24"/>
        </w:rPr>
        <w:t xml:space="preserve">I understand that I am obliged to declare all </w:t>
      </w:r>
      <w:r w:rsidRPr="009471B3">
        <w:rPr>
          <w:b/>
          <w:sz w:val="24"/>
        </w:rPr>
        <w:t>real, potential or perceived conflict(s) of interest</w:t>
      </w:r>
      <w:r w:rsidRPr="009471B3">
        <w:rPr>
          <w:sz w:val="24"/>
        </w:rPr>
        <w:t xml:space="preserve"> as outlined in the </w:t>
      </w:r>
      <w:hyperlink r:id="rId12" w:history="1">
        <w:r w:rsidRPr="0058641D">
          <w:rPr>
            <w:rStyle w:val="Hyperlink"/>
            <w:sz w:val="24"/>
          </w:rPr>
          <w:t>COI Disclosure Policy.</w:t>
        </w:r>
      </w:hyperlink>
      <w:r w:rsidRPr="009471B3">
        <w:rPr>
          <w:sz w:val="24"/>
        </w:rPr>
        <w:t xml:space="preserve"> I have reviewed the current and past activities (within the last 5 years) of myself, my spouse and immediate family for potential conflict(s) of interest that would compromise my work with the SPOR Evidence Alliance.</w:t>
      </w:r>
    </w:p>
    <w:p w14:paraId="2E0C3194" w14:textId="75D3781E" w:rsidR="007D51A0" w:rsidRPr="00135E56" w:rsidRDefault="000E7386" w:rsidP="00135E56">
      <w:pPr>
        <w:pStyle w:val="ListParagraph"/>
        <w:numPr>
          <w:ilvl w:val="1"/>
          <w:numId w:val="33"/>
        </w:numPr>
        <w:spacing w:after="120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  <w:r w:rsidR="007D51A0" w:rsidRPr="00135E56">
        <w:rPr>
          <w:b/>
          <w:bCs/>
          <w:sz w:val="24"/>
        </w:rPr>
        <w:t>Please indicate the type of COI declaration you are making:</w:t>
      </w:r>
    </w:p>
    <w:p w14:paraId="5D40172A" w14:textId="77777777" w:rsidR="007D51A0" w:rsidRPr="009471B3" w:rsidRDefault="008644EF" w:rsidP="00472120">
      <w:pPr>
        <w:pStyle w:val="ListParagraph"/>
        <w:ind w:left="360"/>
        <w:rPr>
          <w:sz w:val="24"/>
        </w:rPr>
      </w:pPr>
      <w:sdt>
        <w:sdtPr>
          <w:rPr>
            <w:bCs/>
            <w:sz w:val="24"/>
          </w:rPr>
          <w:id w:val="-72853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A0" w:rsidRPr="009471B3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7D51A0" w:rsidRPr="009471B3">
        <w:rPr>
          <w:bCs/>
          <w:sz w:val="24"/>
        </w:rPr>
        <w:t xml:space="preserve"> Annual Declaration</w:t>
      </w:r>
    </w:p>
    <w:p w14:paraId="7CE68D30" w14:textId="2825C1F0" w:rsidR="007D51A0" w:rsidRPr="009471B3" w:rsidRDefault="008644EF" w:rsidP="001E2740">
      <w:pPr>
        <w:pStyle w:val="ListParagraph"/>
        <w:ind w:left="360"/>
        <w:rPr>
          <w:bCs/>
          <w:sz w:val="24"/>
        </w:rPr>
      </w:pPr>
      <w:sdt>
        <w:sdtPr>
          <w:rPr>
            <w:bCs/>
            <w:sz w:val="24"/>
          </w:rPr>
          <w:id w:val="-890491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1A0" w:rsidRPr="009471B3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7D51A0" w:rsidRPr="009471B3">
        <w:rPr>
          <w:bCs/>
          <w:sz w:val="24"/>
        </w:rPr>
        <w:t xml:space="preserve"> Ad Hoc Declaration</w:t>
      </w:r>
      <w:r w:rsidR="00720A5D" w:rsidRPr="009471B3">
        <w:rPr>
          <w:bCs/>
          <w:sz w:val="24"/>
        </w:rPr>
        <w:t>,</w:t>
      </w:r>
      <w:r w:rsidR="00720A5D" w:rsidRPr="009471B3">
        <w:rPr>
          <w:b/>
          <w:bCs/>
          <w:i/>
          <w:sz w:val="24"/>
        </w:rPr>
        <w:t xml:space="preserve"> if</w:t>
      </w:r>
      <w:r w:rsidR="00720A5D" w:rsidRPr="009471B3">
        <w:rPr>
          <w:bCs/>
          <w:sz w:val="24"/>
        </w:rPr>
        <w:t xml:space="preserve"> </w:t>
      </w:r>
      <w:r w:rsidR="004D5CCC" w:rsidRPr="009471B3">
        <w:rPr>
          <w:b/>
          <w:bCs/>
          <w:i/>
          <w:sz w:val="24"/>
        </w:rPr>
        <w:t xml:space="preserve">applicable, </w:t>
      </w:r>
      <w:r w:rsidR="00720A5D" w:rsidRPr="009471B3">
        <w:rPr>
          <w:b/>
          <w:bCs/>
          <w:i/>
          <w:sz w:val="24"/>
        </w:rPr>
        <w:t>please provide the project title:</w:t>
      </w:r>
      <w:r w:rsidR="00720A5D" w:rsidRPr="009471B3">
        <w:rPr>
          <w:bCs/>
          <w:sz w:val="24"/>
        </w:rPr>
        <w:t xml:space="preserve"> </w:t>
      </w:r>
      <w:sdt>
        <w:sdtPr>
          <w:rPr>
            <w:bCs/>
            <w:sz w:val="24"/>
          </w:rPr>
          <w:id w:val="330946936"/>
          <w:placeholder>
            <w:docPart w:val="579C715D81374F40AF8C96E5823B81C1"/>
          </w:placeholder>
          <w:showingPlcHdr/>
        </w:sdtPr>
        <w:sdtEndPr/>
        <w:sdtContent>
          <w:r w:rsidR="00720A5D">
            <w:rPr>
              <w:rStyle w:val="PlaceholderText"/>
            </w:rPr>
            <w:t>Enter Project Title</w:t>
          </w:r>
          <w:r w:rsidR="00720A5D" w:rsidRPr="00BD319B">
            <w:rPr>
              <w:rStyle w:val="PlaceholderText"/>
            </w:rPr>
            <w:t>.</w:t>
          </w:r>
        </w:sdtContent>
      </w:sdt>
    </w:p>
    <w:p w14:paraId="4B8DD5D3" w14:textId="77777777" w:rsidR="001E2740" w:rsidRDefault="001E2740" w:rsidP="001E2740">
      <w:pPr>
        <w:pStyle w:val="ListParagraph"/>
        <w:ind w:left="360"/>
      </w:pPr>
    </w:p>
    <w:p w14:paraId="0D0FED1F" w14:textId="3D34C007" w:rsidR="004853EE" w:rsidRPr="00135E56" w:rsidRDefault="000E7386" w:rsidP="00135E56">
      <w:pPr>
        <w:pStyle w:val="ListParagraph"/>
        <w:numPr>
          <w:ilvl w:val="1"/>
          <w:numId w:val="33"/>
        </w:numPr>
        <w:spacing w:after="120"/>
        <w:rPr>
          <w:sz w:val="24"/>
        </w:rPr>
      </w:pPr>
      <w:r>
        <w:rPr>
          <w:b/>
          <w:bCs/>
          <w:sz w:val="24"/>
        </w:rPr>
        <w:t xml:space="preserve"> </w:t>
      </w:r>
      <w:r w:rsidR="004853EE" w:rsidRPr="00135E56">
        <w:rPr>
          <w:b/>
          <w:bCs/>
          <w:sz w:val="24"/>
        </w:rPr>
        <w:t>How to determine COI</w:t>
      </w:r>
    </w:p>
    <w:p w14:paraId="696A892D" w14:textId="1401B764" w:rsidR="002C584F" w:rsidRPr="000B4D71" w:rsidRDefault="002C584F" w:rsidP="00472120">
      <w:pPr>
        <w:rPr>
          <w:sz w:val="24"/>
        </w:rPr>
      </w:pPr>
      <w:r w:rsidRPr="000B4D71">
        <w:rPr>
          <w:sz w:val="24"/>
          <w:lang w:val="en-CA"/>
        </w:rPr>
        <w:t xml:space="preserve">COI can be determined using the reflective questions that are provided </w:t>
      </w:r>
      <w:r w:rsidR="00933CE7" w:rsidRPr="000B4D71">
        <w:rPr>
          <w:sz w:val="24"/>
          <w:lang w:val="en-CA"/>
        </w:rPr>
        <w:t xml:space="preserve">in </w:t>
      </w:r>
      <w:r w:rsidRPr="000B4D71">
        <w:rPr>
          <w:sz w:val="24"/>
          <w:lang w:val="en-CA"/>
        </w:rPr>
        <w:t>CIHR</w:t>
      </w:r>
      <w:r w:rsidR="00933CE7" w:rsidRPr="000B4D71">
        <w:rPr>
          <w:sz w:val="24"/>
          <w:lang w:val="en-CA"/>
        </w:rPr>
        <w:t xml:space="preserve">’s </w:t>
      </w:r>
      <w:hyperlink r:id="rId13" w:anchor="4.2.2" w:history="1">
        <w:r w:rsidRPr="000B4D71">
          <w:rPr>
            <w:rStyle w:val="Hyperlink"/>
            <w:i/>
            <w:sz w:val="24"/>
            <w:lang w:val="en-CA"/>
          </w:rPr>
          <w:t>Ethics Guidance for Developing Partnerships with Patients and Researchers</w:t>
        </w:r>
      </w:hyperlink>
      <w:r w:rsidR="00933CE7" w:rsidRPr="000B4D71">
        <w:rPr>
          <w:i/>
          <w:sz w:val="24"/>
          <w:lang w:val="en-CA"/>
        </w:rPr>
        <w:t>.</w:t>
      </w:r>
    </w:p>
    <w:p w14:paraId="371D7DC8" w14:textId="77777777" w:rsidR="002C584F" w:rsidRPr="009471B3" w:rsidRDefault="002C584F" w:rsidP="009471B3">
      <w:pPr>
        <w:spacing w:line="240" w:lineRule="auto"/>
        <w:rPr>
          <w:sz w:val="24"/>
          <w:lang w:val="en-CA"/>
        </w:rPr>
      </w:pPr>
      <w:r w:rsidRPr="009471B3">
        <w:rPr>
          <w:sz w:val="24"/>
          <w:lang w:val="en-CA"/>
        </w:rPr>
        <w:t>Questions for all SPOR Evidence Alliance members to consider:</w:t>
      </w:r>
    </w:p>
    <w:p w14:paraId="016F33DB" w14:textId="77777777" w:rsidR="002C584F" w:rsidRPr="009471B3" w:rsidRDefault="002C584F" w:rsidP="009471B3">
      <w:pPr>
        <w:pStyle w:val="ListParagraph"/>
        <w:numPr>
          <w:ilvl w:val="0"/>
          <w:numId w:val="24"/>
        </w:numPr>
        <w:spacing w:line="240" w:lineRule="auto"/>
        <w:rPr>
          <w:i/>
          <w:sz w:val="24"/>
          <w:lang w:val="en-CA"/>
        </w:rPr>
      </w:pPr>
      <w:r w:rsidRPr="009471B3">
        <w:rPr>
          <w:i/>
          <w:sz w:val="24"/>
          <w:lang w:val="en-CA"/>
        </w:rPr>
        <w:t>“Do I have personal, business, or other relationships that could conflict [or be perceived to conflict] with my role in the research, and prevent me from acting in its best interests? Have I disclosed these relationships to others involved in the research and, where appropriate, to others in my patient group or community? How can I rearrange my involvement in the research to avoid such conflicts?</w:t>
      </w:r>
    </w:p>
    <w:p w14:paraId="22251600" w14:textId="77777777" w:rsidR="002C584F" w:rsidRPr="009471B3" w:rsidRDefault="002C584F" w:rsidP="009471B3">
      <w:pPr>
        <w:pStyle w:val="ListParagraph"/>
        <w:numPr>
          <w:ilvl w:val="0"/>
          <w:numId w:val="24"/>
        </w:numPr>
        <w:spacing w:line="240" w:lineRule="auto"/>
        <w:rPr>
          <w:i/>
          <w:sz w:val="24"/>
          <w:lang w:val="en-CA"/>
        </w:rPr>
      </w:pPr>
      <w:r w:rsidRPr="009471B3">
        <w:rPr>
          <w:i/>
          <w:sz w:val="24"/>
          <w:lang w:val="en-CA"/>
        </w:rPr>
        <w:t>“Does the research team, institution, funding organization, or my community have policies and processes to help me identify and manage actual and potential conflicts?”</w:t>
      </w:r>
    </w:p>
    <w:p w14:paraId="03C9D5BF" w14:textId="77777777" w:rsidR="002C584F" w:rsidRPr="00135E56" w:rsidRDefault="002C584F" w:rsidP="009471B3">
      <w:pPr>
        <w:spacing w:line="240" w:lineRule="auto"/>
        <w:rPr>
          <w:sz w:val="24"/>
          <w:szCs w:val="24"/>
          <w:lang w:val="en-CA"/>
        </w:rPr>
      </w:pPr>
      <w:r w:rsidRPr="00135E56">
        <w:rPr>
          <w:sz w:val="24"/>
          <w:szCs w:val="24"/>
          <w:lang w:val="en-CA"/>
        </w:rPr>
        <w:lastRenderedPageBreak/>
        <w:t>For SPOR Evidence Alliance researchers, institutions, and funders:</w:t>
      </w:r>
    </w:p>
    <w:p w14:paraId="7119B3E6" w14:textId="77777777" w:rsidR="002C584F" w:rsidRPr="00135E56" w:rsidRDefault="002C584F" w:rsidP="009471B3">
      <w:pPr>
        <w:pStyle w:val="ListParagraph"/>
        <w:numPr>
          <w:ilvl w:val="0"/>
          <w:numId w:val="25"/>
        </w:numPr>
        <w:spacing w:line="240" w:lineRule="auto"/>
        <w:rPr>
          <w:i/>
          <w:sz w:val="24"/>
          <w:szCs w:val="24"/>
          <w:lang w:val="en-CA"/>
        </w:rPr>
      </w:pPr>
      <w:r w:rsidRPr="00135E56">
        <w:rPr>
          <w:i/>
          <w:sz w:val="24"/>
          <w:szCs w:val="24"/>
          <w:lang w:val="en-CA"/>
        </w:rPr>
        <w:t>“Do we have fair and transparent policies and processes to manage and minimize conflicts of interest and commitments? Do these policies recognize that patients are multi-dimensional and wear many “hats” (as research team members, community advisors, priority setters, etc.) and bring other interests, skills, and affiliations to their role(s)?”</w:t>
      </w:r>
    </w:p>
    <w:p w14:paraId="021766E5" w14:textId="77777777" w:rsidR="002C584F" w:rsidRPr="00135E56" w:rsidRDefault="002C584F" w:rsidP="009471B3">
      <w:pPr>
        <w:pStyle w:val="ListParagraph"/>
        <w:numPr>
          <w:ilvl w:val="0"/>
          <w:numId w:val="25"/>
        </w:numPr>
        <w:spacing w:line="240" w:lineRule="auto"/>
        <w:rPr>
          <w:i/>
          <w:sz w:val="24"/>
          <w:szCs w:val="24"/>
          <w:lang w:val="en-CA"/>
        </w:rPr>
      </w:pPr>
      <w:r w:rsidRPr="00135E56">
        <w:rPr>
          <w:i/>
          <w:sz w:val="24"/>
          <w:szCs w:val="24"/>
          <w:lang w:val="en-CA"/>
        </w:rPr>
        <w:t>“If we are considering friends, neighbours, and family members as “patient representatives”, will they be independent? Will their personal relationships present a conflict of interest that cannot be managed effectively or inhibit their participation in research?”</w:t>
      </w:r>
    </w:p>
    <w:p w14:paraId="56D32373" w14:textId="77777777" w:rsidR="002C584F" w:rsidRPr="00135E56" w:rsidRDefault="002C584F" w:rsidP="009471B3">
      <w:pPr>
        <w:pStyle w:val="ListParagraph"/>
        <w:numPr>
          <w:ilvl w:val="0"/>
          <w:numId w:val="25"/>
        </w:numPr>
        <w:spacing w:line="240" w:lineRule="auto"/>
        <w:rPr>
          <w:sz w:val="24"/>
          <w:szCs w:val="24"/>
          <w:lang w:val="en-CA"/>
        </w:rPr>
      </w:pPr>
      <w:r w:rsidRPr="00135E56">
        <w:rPr>
          <w:i/>
          <w:sz w:val="24"/>
          <w:szCs w:val="24"/>
          <w:lang w:val="en-CA"/>
        </w:rPr>
        <w:t>“Have we consulted with our patient partners on how their commitments and interests are likely to be viewed by other patient partners in the research?”</w:t>
      </w:r>
    </w:p>
    <w:p w14:paraId="3CE9D919" w14:textId="786EC1A4" w:rsidR="002C584F" w:rsidRPr="009471B3" w:rsidRDefault="002C584F" w:rsidP="00472120">
      <w:pPr>
        <w:rPr>
          <w:sz w:val="24"/>
        </w:rPr>
      </w:pPr>
      <w:r w:rsidRPr="009471B3">
        <w:rPr>
          <w:sz w:val="24"/>
          <w:lang w:val="en-CA"/>
        </w:rPr>
        <w:t xml:space="preserve">For active physicians seeing patients, please consult the </w:t>
      </w:r>
      <w:hyperlink r:id="rId14" w:history="1">
        <w:r w:rsidRPr="009471B3">
          <w:rPr>
            <w:rStyle w:val="Hyperlink"/>
            <w:sz w:val="24"/>
            <w:lang w:val="en-CA"/>
          </w:rPr>
          <w:t xml:space="preserve">Canadian Medical Association guidelines </w:t>
        </w:r>
        <w:r w:rsidR="00933CE7" w:rsidRPr="009471B3">
          <w:rPr>
            <w:rStyle w:val="Hyperlink"/>
            <w:sz w:val="24"/>
            <w:lang w:val="en-CA"/>
          </w:rPr>
          <w:t>(PDF, 211 KB).</w:t>
        </w:r>
      </w:hyperlink>
      <w:r w:rsidR="00933CE7" w:rsidRPr="009471B3">
        <w:rPr>
          <w:sz w:val="24"/>
          <w:lang w:val="en-CA"/>
        </w:rPr>
        <w:t xml:space="preserve"> </w:t>
      </w:r>
    </w:p>
    <w:p w14:paraId="44FFC6CF" w14:textId="213E19EF" w:rsidR="004853EE" w:rsidRPr="009471B3" w:rsidRDefault="006679DB" w:rsidP="00135E56">
      <w:pPr>
        <w:pStyle w:val="ListParagraph"/>
        <w:numPr>
          <w:ilvl w:val="1"/>
          <w:numId w:val="33"/>
        </w:numPr>
        <w:spacing w:after="120"/>
        <w:ind w:left="374" w:hanging="374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 xml:space="preserve"> </w:t>
      </w:r>
      <w:r w:rsidR="004853EE" w:rsidRPr="009471B3">
        <w:rPr>
          <w:rFonts w:asciiTheme="majorHAnsi" w:hAnsiTheme="majorHAnsi" w:cstheme="majorHAnsi"/>
          <w:b/>
          <w:bCs/>
          <w:sz w:val="24"/>
        </w:rPr>
        <w:t>Please indicate your conflict(s) of interest status:</w:t>
      </w:r>
      <w:r w:rsidR="004853EE" w:rsidRPr="009471B3">
        <w:rPr>
          <w:rFonts w:asciiTheme="majorHAnsi" w:hAnsiTheme="majorHAnsi" w:cstheme="majorHAnsi"/>
          <w:sz w:val="24"/>
        </w:rPr>
        <w:t xml:space="preserve"> </w:t>
      </w:r>
    </w:p>
    <w:p w14:paraId="3286AB24" w14:textId="67D04820" w:rsidR="004853EE" w:rsidRPr="009471B3" w:rsidRDefault="004853EE" w:rsidP="00893702">
      <w:pPr>
        <w:spacing w:after="120"/>
        <w:rPr>
          <w:rFonts w:asciiTheme="majorHAnsi" w:hAnsiTheme="majorHAnsi" w:cstheme="majorHAnsi"/>
          <w:sz w:val="24"/>
        </w:rPr>
      </w:pPr>
      <w:r w:rsidRPr="009471B3">
        <w:rPr>
          <w:rFonts w:asciiTheme="majorHAnsi" w:hAnsiTheme="majorHAnsi" w:cstheme="majorHAnsi"/>
          <w:sz w:val="24"/>
        </w:rPr>
        <w:t>I have reviewed the current and past activities (within the last 5 years) of myself, my spouse and immediate family for any real, potential, or perceived conflict(s) of interest that would compromise my work with the SPOR Evidence Alliance, and declare the following:</w:t>
      </w:r>
    </w:p>
    <w:p w14:paraId="7360456A" w14:textId="77777777" w:rsidR="004853EE" w:rsidRPr="009471B3" w:rsidRDefault="008644EF" w:rsidP="00472120">
      <w:pPr>
        <w:pStyle w:val="ListParagraph"/>
        <w:ind w:left="360"/>
        <w:rPr>
          <w:rFonts w:asciiTheme="majorHAnsi" w:hAnsiTheme="majorHAnsi" w:cstheme="majorHAnsi"/>
          <w:bCs/>
          <w:sz w:val="24"/>
        </w:rPr>
      </w:pPr>
      <w:sdt>
        <w:sdtPr>
          <w:rPr>
            <w:rFonts w:asciiTheme="majorHAnsi" w:hAnsiTheme="majorHAnsi" w:cstheme="majorHAnsi"/>
            <w:bCs/>
            <w:sz w:val="24"/>
          </w:rPr>
          <w:id w:val="-2013217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3EE" w:rsidRPr="009471B3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4853EE" w:rsidRPr="009471B3">
        <w:rPr>
          <w:rFonts w:asciiTheme="majorHAnsi" w:hAnsiTheme="majorHAnsi" w:cstheme="majorHAnsi"/>
          <w:bCs/>
          <w:sz w:val="24"/>
        </w:rPr>
        <w:t xml:space="preserve"> I have no conflict(s) of interest to declare </w:t>
      </w:r>
    </w:p>
    <w:p w14:paraId="4F53DC55" w14:textId="759531E7" w:rsidR="004853EE" w:rsidRPr="009471B3" w:rsidRDefault="008644EF" w:rsidP="00472120">
      <w:pPr>
        <w:pStyle w:val="ListParagraph"/>
        <w:ind w:left="360"/>
        <w:rPr>
          <w:rFonts w:asciiTheme="majorHAnsi" w:hAnsiTheme="majorHAnsi" w:cstheme="majorHAnsi"/>
          <w:bCs/>
          <w:sz w:val="24"/>
        </w:rPr>
      </w:pPr>
      <w:sdt>
        <w:sdtPr>
          <w:rPr>
            <w:rFonts w:asciiTheme="majorHAnsi" w:hAnsiTheme="majorHAnsi" w:cstheme="majorHAnsi"/>
            <w:bCs/>
            <w:sz w:val="24"/>
          </w:rPr>
          <w:id w:val="-639420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3EE" w:rsidRPr="009471B3">
            <w:rPr>
              <w:rFonts w:ascii="Segoe UI Symbol" w:eastAsia="MS Gothic" w:hAnsi="Segoe UI Symbol" w:cs="Segoe UI Symbol"/>
              <w:bCs/>
              <w:sz w:val="24"/>
            </w:rPr>
            <w:t>☐</w:t>
          </w:r>
        </w:sdtContent>
      </w:sdt>
      <w:r w:rsidR="004853EE" w:rsidRPr="009471B3">
        <w:rPr>
          <w:rFonts w:asciiTheme="majorHAnsi" w:hAnsiTheme="majorHAnsi" w:cstheme="majorHAnsi"/>
          <w:bCs/>
          <w:sz w:val="24"/>
        </w:rPr>
        <w:t xml:space="preserve"> I have conflict(s) of interest to declare (</w:t>
      </w:r>
      <w:r w:rsidR="004853EE" w:rsidRPr="009471B3">
        <w:rPr>
          <w:rFonts w:asciiTheme="majorHAnsi" w:hAnsiTheme="majorHAnsi" w:cstheme="majorHAnsi"/>
          <w:bCs/>
          <w:i/>
          <w:sz w:val="24"/>
        </w:rPr>
        <w:t xml:space="preserve">please complete section </w:t>
      </w:r>
      <w:r w:rsidR="009F5ECC">
        <w:rPr>
          <w:rFonts w:asciiTheme="majorHAnsi" w:hAnsiTheme="majorHAnsi" w:cstheme="majorHAnsi"/>
          <w:bCs/>
          <w:i/>
          <w:sz w:val="24"/>
        </w:rPr>
        <w:t>1</w:t>
      </w:r>
      <w:r w:rsidR="004853EE" w:rsidRPr="009471B3">
        <w:rPr>
          <w:rFonts w:asciiTheme="majorHAnsi" w:hAnsiTheme="majorHAnsi" w:cstheme="majorHAnsi"/>
          <w:bCs/>
          <w:i/>
          <w:sz w:val="24"/>
        </w:rPr>
        <w:t>.</w:t>
      </w:r>
      <w:r w:rsidR="00720A5D" w:rsidRPr="009471B3">
        <w:rPr>
          <w:rFonts w:asciiTheme="majorHAnsi" w:hAnsiTheme="majorHAnsi" w:cstheme="majorHAnsi"/>
          <w:bCs/>
          <w:i/>
          <w:sz w:val="24"/>
        </w:rPr>
        <w:t>4</w:t>
      </w:r>
      <w:r w:rsidR="004853EE" w:rsidRPr="009471B3">
        <w:rPr>
          <w:rFonts w:asciiTheme="majorHAnsi" w:hAnsiTheme="majorHAnsi" w:cstheme="majorHAnsi"/>
          <w:bCs/>
          <w:sz w:val="24"/>
        </w:rPr>
        <w:t>)</w:t>
      </w:r>
    </w:p>
    <w:p w14:paraId="1EF1FA59" w14:textId="3F893969" w:rsidR="004853EE" w:rsidRPr="004853EE" w:rsidRDefault="004853EE" w:rsidP="00472120">
      <w:pPr>
        <w:pStyle w:val="ListParagraph"/>
        <w:tabs>
          <w:tab w:val="left" w:pos="5532"/>
        </w:tabs>
        <w:ind w:left="360"/>
      </w:pPr>
      <w:r>
        <w:tab/>
      </w:r>
    </w:p>
    <w:p w14:paraId="31094296" w14:textId="4C15AFB7" w:rsidR="007D51A0" w:rsidRPr="009471B3" w:rsidRDefault="009F5ECC" w:rsidP="00135E56">
      <w:pPr>
        <w:pStyle w:val="ListParagraph"/>
        <w:numPr>
          <w:ilvl w:val="1"/>
          <w:numId w:val="33"/>
        </w:numPr>
        <w:spacing w:before="240" w:after="0"/>
        <w:ind w:left="374" w:hanging="374"/>
        <w:rPr>
          <w:b/>
          <w:sz w:val="24"/>
        </w:rPr>
      </w:pPr>
      <w:r>
        <w:rPr>
          <w:b/>
          <w:sz w:val="24"/>
        </w:rPr>
        <w:t xml:space="preserve"> </w:t>
      </w:r>
      <w:r w:rsidR="007D51A0" w:rsidRPr="009471B3">
        <w:rPr>
          <w:b/>
          <w:sz w:val="24"/>
        </w:rPr>
        <w:t>I would like to highlight the following activities and interests: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Declaration of Conflicts of Interest"/>
        <w:tblDescription w:val="Declaration of Conflicts of Interest"/>
      </w:tblPr>
      <w:tblGrid>
        <w:gridCol w:w="1378"/>
        <w:gridCol w:w="3500"/>
        <w:gridCol w:w="934"/>
        <w:gridCol w:w="2260"/>
        <w:gridCol w:w="1998"/>
      </w:tblGrid>
      <w:tr w:rsidR="00517B73" w14:paraId="62034739" w14:textId="74951779" w:rsidTr="0058641D">
        <w:trPr>
          <w:trHeight w:val="2696"/>
          <w:tblHeader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499C" w14:textId="77777777" w:rsidR="00B2323B" w:rsidRPr="009471B3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471B3">
              <w:rPr>
                <w:b/>
                <w:sz w:val="24"/>
              </w:rPr>
              <w:t>Type of COI</w:t>
            </w: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CCB3" w14:textId="77777777" w:rsidR="00B2323B" w:rsidRPr="009471B3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471B3">
              <w:rPr>
                <w:b/>
                <w:sz w:val="24"/>
              </w:rPr>
              <w:t>Activities and Interests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BF80" w14:textId="77777777" w:rsidR="00B2323B" w:rsidRPr="009471B3" w:rsidRDefault="00B2323B" w:rsidP="009471B3">
            <w:pPr>
              <w:pStyle w:val="ListParagraph"/>
              <w:ind w:left="0"/>
              <w:jc w:val="center"/>
              <w:rPr>
                <w:rFonts w:cs="Times New Roman"/>
                <w:b/>
                <w:sz w:val="24"/>
              </w:rPr>
            </w:pPr>
          </w:p>
          <w:p w14:paraId="28246E7D" w14:textId="77777777" w:rsidR="00B2323B" w:rsidRPr="009471B3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471B3">
              <w:rPr>
                <w:b/>
                <w:sz w:val="24"/>
              </w:rPr>
              <w:t>Year</w:t>
            </w:r>
          </w:p>
          <w:p w14:paraId="18AF74D9" w14:textId="77777777" w:rsidR="00B2323B" w:rsidRPr="009471B3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4842" w14:textId="131798CD" w:rsidR="00B2323B" w:rsidRPr="009471B3" w:rsidRDefault="00B2323B" w:rsidP="009471B3">
            <w:pPr>
              <w:jc w:val="center"/>
              <w:rPr>
                <w:b/>
                <w:sz w:val="24"/>
              </w:rPr>
            </w:pPr>
            <w:r w:rsidRPr="009471B3">
              <w:rPr>
                <w:b/>
                <w:sz w:val="24"/>
              </w:rPr>
              <w:t>Name all entities with whom you have this relationship or indicate</w:t>
            </w:r>
          </w:p>
          <w:p w14:paraId="1E226E98" w14:textId="646AE288" w:rsidR="00B2323B" w:rsidRPr="009471B3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471B3">
              <w:rPr>
                <w:b/>
                <w:sz w:val="24"/>
              </w:rPr>
              <w:t>none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284E1" w14:textId="1EB6DF13" w:rsidR="00B2323B" w:rsidRPr="009471B3" w:rsidRDefault="00B2323B" w:rsidP="009471B3">
            <w:pPr>
              <w:pStyle w:val="ListParagraph"/>
              <w:ind w:left="0"/>
              <w:jc w:val="center"/>
              <w:rPr>
                <w:b/>
                <w:sz w:val="24"/>
              </w:rPr>
            </w:pPr>
            <w:r w:rsidRPr="009471B3">
              <w:rPr>
                <w:b/>
                <w:sz w:val="24"/>
              </w:rPr>
              <w:t>Financial Value/Benefit (if applicable)</w:t>
            </w:r>
          </w:p>
        </w:tc>
      </w:tr>
      <w:tr w:rsidR="0058641D" w14:paraId="21225032" w14:textId="7E7DCE10" w:rsidTr="00135E56">
        <w:trPr>
          <w:trHeight w:val="677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61EBD6" w14:textId="58863DC4" w:rsidR="0058641D" w:rsidRPr="00A05A13" w:rsidRDefault="0058641D">
            <w:pPr>
              <w:pStyle w:val="ListParagraph"/>
              <w:ind w:left="0"/>
              <w:rPr>
                <w:sz w:val="24"/>
              </w:rPr>
            </w:pPr>
            <w:r>
              <w:rPr>
                <w:sz w:val="24"/>
                <w:lang w:val="en-CA"/>
              </w:rPr>
              <w:br/>
            </w:r>
            <w:r>
              <w:rPr>
                <w:sz w:val="24"/>
                <w:lang w:val="en-CA"/>
              </w:rPr>
              <w:br/>
            </w:r>
            <w:r>
              <w:rPr>
                <w:sz w:val="24"/>
                <w:lang w:val="en-CA"/>
              </w:rPr>
              <w:br/>
            </w:r>
            <w:r w:rsidRPr="00A05A13">
              <w:rPr>
                <w:sz w:val="24"/>
                <w:lang w:val="en-CA"/>
              </w:rPr>
              <w:t>Financial</w:t>
            </w:r>
          </w:p>
          <w:p w14:paraId="4733D101" w14:textId="77777777" w:rsidR="0058641D" w:rsidRPr="009471B3" w:rsidRDefault="0058641D"/>
          <w:p w14:paraId="33846781" w14:textId="4C18ADD4" w:rsidR="0058641D" w:rsidRDefault="0058641D"/>
          <w:p w14:paraId="14962395" w14:textId="77777777" w:rsidR="0058641D" w:rsidRPr="009471B3" w:rsidRDefault="0058641D"/>
          <w:p w14:paraId="69D1850A" w14:textId="476279D7" w:rsidR="0058641D" w:rsidRDefault="0058641D"/>
          <w:p w14:paraId="27E8F513" w14:textId="2BB8318B" w:rsidR="0058641D" w:rsidRDefault="0058641D"/>
          <w:p w14:paraId="5451727E" w14:textId="0EAF74AA" w:rsidR="0058641D" w:rsidRDefault="0058641D"/>
          <w:p w14:paraId="7C1B616A" w14:textId="684B647A" w:rsidR="0058641D" w:rsidRPr="009471B3" w:rsidRDefault="0058641D">
            <w:r>
              <w:br/>
            </w:r>
            <w:r>
              <w:br/>
              <w:t>Financial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4A6E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rFonts w:cs="Times New Roman"/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lastRenderedPageBreak/>
              <w:t>Previous, current or potential grants and research funding</w:t>
            </w:r>
          </w:p>
          <w:p w14:paraId="2FB14810" w14:textId="1DA2F51D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Payments/Gifts/Gratuities/ Honoraria</w:t>
            </w:r>
          </w:p>
          <w:p w14:paraId="3F264915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Investments in business, securities or stocks</w:t>
            </w:r>
          </w:p>
          <w:p w14:paraId="00C4DE2A" w14:textId="77777777" w:rsidR="0058641D" w:rsidRPr="009471B3" w:rsidRDefault="0058641D" w:rsidP="002C584F">
            <w:pPr>
              <w:pStyle w:val="ListParagraph"/>
              <w:numPr>
                <w:ilvl w:val="0"/>
                <w:numId w:val="20"/>
              </w:numPr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lastRenderedPageBreak/>
              <w:t>Payments as an advisor, consultant, guest speaker, teaching webinars/seminars or chairmanship</w:t>
            </w:r>
          </w:p>
          <w:p w14:paraId="1DE2769B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Travel/meeting/conference expense sponsorship</w:t>
            </w:r>
          </w:p>
          <w:p w14:paraId="13ECE723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Personal education funding</w:t>
            </w:r>
          </w:p>
          <w:p w14:paraId="026BE07E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</w:rPr>
            </w:pPr>
            <w:r w:rsidRPr="009471B3">
              <w:rPr>
                <w:sz w:val="24"/>
                <w:lang w:val="en-CA"/>
              </w:rPr>
              <w:t>Other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7F8FECC7" w14:textId="5367F716" w:rsidR="0058641D" w:rsidRDefault="0058641D" w:rsidP="00564B2B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4F7B988A" w14:textId="2D6B4F15" w:rsidR="0058641D" w:rsidRDefault="0058641D" w:rsidP="00564B2B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B5743A8" w14:textId="77777777" w:rsidR="0058641D" w:rsidRDefault="0058641D" w:rsidP="00564B2B">
            <w:pPr>
              <w:pStyle w:val="ListParagraph"/>
              <w:ind w:left="0"/>
            </w:pPr>
          </w:p>
        </w:tc>
      </w:tr>
      <w:tr w:rsidR="0058641D" w14:paraId="41FCF4C1" w14:textId="77777777" w:rsidTr="0058641D">
        <w:trPr>
          <w:trHeight w:val="678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9483D" w14:textId="77777777" w:rsidR="0058641D" w:rsidRDefault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4F67F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0F131AA" w14:textId="77777777" w:rsidR="0058641D" w:rsidRDefault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00B2432" w14:textId="77777777" w:rsidR="0058641D" w:rsidRDefault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678590C" w14:textId="77777777" w:rsidR="0058641D" w:rsidRDefault="0058641D" w:rsidP="00564B2B">
            <w:pPr>
              <w:pStyle w:val="ListParagraph"/>
              <w:ind w:left="0"/>
            </w:pPr>
          </w:p>
        </w:tc>
      </w:tr>
      <w:tr w:rsidR="0058641D" w14:paraId="762772F1" w14:textId="77777777" w:rsidTr="0058641D">
        <w:trPr>
          <w:trHeight w:val="678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67053" w14:textId="77777777" w:rsidR="0058641D" w:rsidRDefault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FDC52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7C40A29" w14:textId="77777777" w:rsidR="0058641D" w:rsidRDefault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6C68E9A" w14:textId="77777777" w:rsidR="0058641D" w:rsidRDefault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A597D45" w14:textId="77777777" w:rsidR="0058641D" w:rsidRDefault="0058641D" w:rsidP="00564B2B">
            <w:pPr>
              <w:pStyle w:val="ListParagraph"/>
              <w:ind w:left="0"/>
            </w:pPr>
          </w:p>
        </w:tc>
      </w:tr>
      <w:tr w:rsidR="0058641D" w14:paraId="4360EE52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16E33" w14:textId="77777777" w:rsidR="0058641D" w:rsidRDefault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9D9509" w14:textId="77777777" w:rsidR="0058641D" w:rsidRPr="009471B3" w:rsidRDefault="0058641D" w:rsidP="00B27ABB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C6B5370" w14:textId="5CBA9E99" w:rsidR="0058641D" w:rsidRDefault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C6CA902" w14:textId="77777777" w:rsidR="0058641D" w:rsidRDefault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4F9C89D7" w14:textId="77777777" w:rsidR="0058641D" w:rsidRDefault="0058641D" w:rsidP="00564B2B">
            <w:pPr>
              <w:pStyle w:val="ListParagraph"/>
              <w:ind w:left="0"/>
            </w:pPr>
          </w:p>
        </w:tc>
      </w:tr>
      <w:tr w:rsidR="0058641D" w14:paraId="773D2645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3AB3C" w14:textId="77777777" w:rsidR="0058641D" w:rsidRDefault="0058641D" w:rsidP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D08C5" w14:textId="77777777" w:rsidR="0058641D" w:rsidRPr="009471B3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5763DAA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34288344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11409FBF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356EF3F3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E48B10" w14:textId="77777777" w:rsidR="0058641D" w:rsidRDefault="0058641D" w:rsidP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7A541" w14:textId="77777777" w:rsidR="0058641D" w:rsidRPr="009471B3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084B6A2F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5035500F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D9D9D9" w:themeColor="background1" w:themeShade="D9"/>
              <w:right w:val="single" w:sz="4" w:space="0" w:color="auto"/>
            </w:tcBorders>
            <w:vAlign w:val="center"/>
          </w:tcPr>
          <w:p w14:paraId="284D3820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3170A72F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A66E0" w14:textId="77777777" w:rsidR="0058641D" w:rsidRDefault="0058641D" w:rsidP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97CCF" w14:textId="77777777" w:rsidR="0058641D" w:rsidRPr="009471B3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0D5FE71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C8F2ECF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D9D9D9" w:themeColor="background1" w:themeShade="D9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C039B7B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29A8B499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4269" w14:textId="77777777" w:rsidR="0058641D" w:rsidRDefault="0058641D" w:rsidP="0058641D">
            <w:pPr>
              <w:pStyle w:val="ListParagraph"/>
              <w:ind w:left="0"/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8306" w14:textId="77777777" w:rsidR="0058641D" w:rsidRPr="009471B3" w:rsidRDefault="0058641D" w:rsidP="0058641D">
            <w:pPr>
              <w:pStyle w:val="ListParagraph"/>
              <w:numPr>
                <w:ilvl w:val="0"/>
                <w:numId w:val="20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3E98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16A6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B872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006434AD" w14:textId="1DCB6A03" w:rsidTr="0058641D">
        <w:trPr>
          <w:trHeight w:val="264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F5223" w14:textId="0936A04D" w:rsidR="0058641D" w:rsidRDefault="0058641D" w:rsidP="0058641D">
            <w:pPr>
              <w:pStyle w:val="ListParagraph"/>
              <w:ind w:left="0"/>
            </w:pPr>
            <w:r w:rsidRPr="00A05A13">
              <w:rPr>
                <w:sz w:val="24"/>
                <w:lang w:val="en-CA"/>
              </w:rPr>
              <w:t>Intellectual</w:t>
            </w: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2F09F7" w14:textId="7777777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rFonts w:cs="Times New Roman"/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Public statements</w:t>
            </w:r>
          </w:p>
          <w:p w14:paraId="649E2F4E" w14:textId="7777777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Publications and presentations</w:t>
            </w:r>
          </w:p>
          <w:p w14:paraId="69DF69E5" w14:textId="78B054AE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  <w:r w:rsidRPr="009471B3">
              <w:rPr>
                <w:sz w:val="24"/>
                <w:lang w:val="en-CA"/>
              </w:rPr>
              <w:t>Testimonials</w:t>
            </w:r>
          </w:p>
          <w:p w14:paraId="7533CCEB" w14:textId="683239C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</w:rPr>
            </w:pPr>
            <w:r w:rsidRPr="009471B3">
              <w:rPr>
                <w:sz w:val="24"/>
                <w:lang w:val="en-CA"/>
              </w:rPr>
              <w:t>Other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5F493AEC" w14:textId="1BBDBD6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17664AC6" w14:textId="362B0523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FAEB0BC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61E9D0DE" w14:textId="77777777" w:rsidTr="0058641D">
        <w:trPr>
          <w:trHeight w:val="264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0B787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D9415" w14:textId="7777777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7669B88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6698932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9C1265E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1EE24CE1" w14:textId="77777777" w:rsidTr="0058641D">
        <w:trPr>
          <w:trHeight w:val="264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EC3FD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1BDF8" w14:textId="7777777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ED18CA4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80D363D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4DE680A6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62A56C79" w14:textId="77777777" w:rsidTr="0058641D">
        <w:trPr>
          <w:trHeight w:val="264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0EC8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ED97" w14:textId="7777777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F0A9905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49CFC28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5824BDF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0362288D" w14:textId="77777777" w:rsidTr="0058641D">
        <w:trPr>
          <w:trHeight w:val="264"/>
        </w:trPr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C37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F727" w14:textId="77777777" w:rsidR="0058641D" w:rsidRPr="009471B3" w:rsidRDefault="0058641D" w:rsidP="0058641D">
            <w:pPr>
              <w:pStyle w:val="ListParagraph"/>
              <w:numPr>
                <w:ilvl w:val="0"/>
                <w:numId w:val="21"/>
              </w:numPr>
              <w:spacing w:after="60"/>
              <w:rPr>
                <w:sz w:val="24"/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5FAB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E0E6C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FCE7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107BC387" w14:textId="0BBEE641" w:rsidTr="00135E56">
        <w:trPr>
          <w:trHeight w:val="677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589F2" w14:textId="77777777" w:rsidR="0058641D" w:rsidRPr="00A05A13" w:rsidRDefault="0058641D" w:rsidP="0058641D">
            <w:pPr>
              <w:rPr>
                <w:sz w:val="24"/>
                <w:lang w:val="en-CA"/>
              </w:rPr>
            </w:pPr>
            <w:r w:rsidRPr="00A05A13">
              <w:rPr>
                <w:sz w:val="24"/>
                <w:lang w:val="en-CA"/>
              </w:rPr>
              <w:t xml:space="preserve">Personal </w:t>
            </w:r>
          </w:p>
          <w:p w14:paraId="49C9CC20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7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A8CD3A" w14:textId="77777777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rFonts w:cs="Times New Roman"/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Affiliations, membership or association with specific groups or organizations</w:t>
            </w:r>
          </w:p>
          <w:p w14:paraId="2FD60F99" w14:textId="77777777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Access to confidential information</w:t>
            </w:r>
          </w:p>
          <w:p w14:paraId="42213F24" w14:textId="77777777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Lobbying activities</w:t>
            </w:r>
          </w:p>
          <w:p w14:paraId="10802AC3" w14:textId="77777777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Advocacy, volunteering and consulting activities</w:t>
            </w:r>
          </w:p>
          <w:p w14:paraId="1FF536C9" w14:textId="679875B5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Pending contract negotiations</w:t>
            </w:r>
          </w:p>
          <w:p w14:paraId="022BB9A7" w14:textId="5CB8AC32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Kinships, friendships, or relationships</w:t>
            </w:r>
          </w:p>
          <w:p w14:paraId="5EE8974A" w14:textId="3AB7B67F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jc w:val="both"/>
              <w:rPr>
                <w:sz w:val="24"/>
                <w:lang w:val="en-CA"/>
              </w:rPr>
            </w:pPr>
            <w:r w:rsidRPr="009471B3">
              <w:rPr>
                <w:sz w:val="24"/>
                <w:lang w:val="en-CA"/>
              </w:rPr>
              <w:t>Financial opportunities</w:t>
            </w:r>
          </w:p>
          <w:p w14:paraId="1D437C7C" w14:textId="77777777" w:rsidR="0058641D" w:rsidRPr="009471B3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sz w:val="24"/>
              </w:rPr>
            </w:pPr>
            <w:r w:rsidRPr="009471B3">
              <w:rPr>
                <w:sz w:val="24"/>
                <w:lang w:val="en-CA"/>
              </w:rPr>
              <w:t xml:space="preserve">Other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410B751E" w14:textId="4D6E2972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  <w:hideMark/>
          </w:tcPr>
          <w:p w14:paraId="6F98D218" w14:textId="537D7C95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59409CE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0B7DB22E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A413D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5B1A2" w14:textId="77777777" w:rsidR="0058641D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728C399D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88B2ADC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DF7EE4C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0D8BA5BF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936A5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5106" w14:textId="77777777" w:rsidR="0058641D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78B4166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1458C764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2CE5F8EF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6E384301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2375A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3C8D" w14:textId="77777777" w:rsidR="0058641D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3B09EAA7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067BE535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vAlign w:val="center"/>
          </w:tcPr>
          <w:p w14:paraId="5A14E23E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64E9D2DE" w14:textId="77777777" w:rsidTr="00135E56">
        <w:trPr>
          <w:trHeight w:val="677"/>
        </w:trPr>
        <w:tc>
          <w:tcPr>
            <w:tcW w:w="6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7F6F" w14:textId="77777777" w:rsidR="0058641D" w:rsidRDefault="0058641D" w:rsidP="0058641D">
            <w:pPr>
              <w:rPr>
                <w:lang w:val="en-CA"/>
              </w:rPr>
            </w:pPr>
          </w:p>
        </w:tc>
        <w:tc>
          <w:tcPr>
            <w:tcW w:w="17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D21D" w14:textId="77777777" w:rsidR="0058641D" w:rsidRDefault="0058641D" w:rsidP="0058641D">
            <w:pPr>
              <w:pStyle w:val="ListParagraph"/>
              <w:numPr>
                <w:ilvl w:val="0"/>
                <w:numId w:val="22"/>
              </w:numPr>
              <w:spacing w:after="60"/>
              <w:rPr>
                <w:lang w:val="en-CA"/>
              </w:rPr>
            </w:pPr>
          </w:p>
        </w:tc>
        <w:tc>
          <w:tcPr>
            <w:tcW w:w="464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880F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AC73" w14:textId="77777777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7B24" w14:textId="77777777" w:rsidR="0058641D" w:rsidRDefault="0058641D" w:rsidP="0058641D">
            <w:pPr>
              <w:pStyle w:val="ListParagraph"/>
              <w:ind w:left="0"/>
            </w:pPr>
          </w:p>
        </w:tc>
      </w:tr>
      <w:tr w:rsidR="0058641D" w14:paraId="545DB2A9" w14:textId="0B48F48A" w:rsidTr="0058641D">
        <w:trPr>
          <w:trHeight w:val="146"/>
        </w:trPr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C43E" w14:textId="77777777" w:rsidR="0058641D" w:rsidRDefault="0058641D" w:rsidP="0058641D">
            <w:pPr>
              <w:pStyle w:val="ListParagraph"/>
              <w:ind w:left="0"/>
            </w:pPr>
            <w:r w:rsidRPr="00A05A13">
              <w:rPr>
                <w:sz w:val="24"/>
              </w:rPr>
              <w:t>Other</w:t>
            </w:r>
          </w:p>
        </w:tc>
        <w:sdt>
          <w:sdtPr>
            <w:id w:val="312762916"/>
            <w:placeholder>
              <w:docPart w:val="2497D273B27F4512A9548E63A240850A"/>
            </w:placeholder>
            <w:showingPlcHdr/>
          </w:sdtPr>
          <w:sdtContent>
            <w:tc>
              <w:tcPr>
                <w:tcW w:w="1738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65D7330" w14:textId="77777777" w:rsidR="0058641D" w:rsidRDefault="0058641D" w:rsidP="0058641D">
                <w:pPr>
                  <w:pStyle w:val="ListParagraph"/>
                  <w:ind w:left="0"/>
                </w:pPr>
                <w:r w:rsidRPr="009471B3">
                  <w:rPr>
                    <w:rStyle w:val="PlaceholderText"/>
                    <w:sz w:val="24"/>
                  </w:rPr>
                  <w:t>Click to specify.</w:t>
                </w:r>
              </w:p>
            </w:tc>
          </w:sdtContent>
        </w:sdt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CB3B" w14:textId="285D2054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98B9F" w14:textId="386805A5" w:rsidR="0058641D" w:rsidRDefault="0058641D" w:rsidP="0058641D">
            <w:pPr>
              <w:pStyle w:val="ListParagraph"/>
              <w:ind w:left="0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F74D" w14:textId="77777777" w:rsidR="0058641D" w:rsidRDefault="0058641D" w:rsidP="0058641D">
            <w:pPr>
              <w:pStyle w:val="ListParagraph"/>
              <w:ind w:left="0"/>
            </w:pPr>
          </w:p>
        </w:tc>
      </w:tr>
    </w:tbl>
    <w:p w14:paraId="299BD776" w14:textId="77B30D8F" w:rsidR="007D51A0" w:rsidRPr="00513587" w:rsidRDefault="007D51A0" w:rsidP="007D51A0">
      <w:pPr>
        <w:rPr>
          <w:i/>
        </w:rPr>
      </w:pPr>
    </w:p>
    <w:p w14:paraId="5AA58A14" w14:textId="0B8D5787" w:rsidR="00B27ABB" w:rsidRPr="000B4D71" w:rsidRDefault="006679DB" w:rsidP="00135E56">
      <w:pPr>
        <w:pStyle w:val="ListParagraph"/>
        <w:numPr>
          <w:ilvl w:val="1"/>
          <w:numId w:val="33"/>
        </w:numPr>
        <w:rPr>
          <w:b/>
          <w:sz w:val="24"/>
          <w:szCs w:val="24"/>
        </w:rPr>
      </w:pPr>
      <w:r>
        <w:rPr>
          <w:b/>
        </w:rPr>
        <w:lastRenderedPageBreak/>
        <w:t xml:space="preserve"> </w:t>
      </w:r>
      <w:r w:rsidR="00B27ABB" w:rsidRPr="000B4D71">
        <w:rPr>
          <w:sz w:val="24"/>
          <w:szCs w:val="24"/>
        </w:rPr>
        <w:t xml:space="preserve">I hereby certify that I have disclosed all relevant information that may place me in a real or perceived conflict of interest. Except as disclosed above, I declare that I have no conflict of interest to report, as defined in the </w:t>
      </w:r>
      <w:hyperlink r:id="rId15" w:history="1">
        <w:r w:rsidR="00B27ABB" w:rsidRPr="000B4D71">
          <w:rPr>
            <w:rStyle w:val="Hyperlink"/>
            <w:b/>
            <w:sz w:val="24"/>
            <w:szCs w:val="24"/>
          </w:rPr>
          <w:t xml:space="preserve">SPOR Evidence Alliance COI </w:t>
        </w:r>
        <w:r w:rsidR="002C584F" w:rsidRPr="000B4D71">
          <w:rPr>
            <w:rStyle w:val="Hyperlink"/>
            <w:b/>
            <w:sz w:val="24"/>
            <w:szCs w:val="24"/>
          </w:rPr>
          <w:t xml:space="preserve">Disclosure </w:t>
        </w:r>
        <w:r w:rsidR="00B27ABB" w:rsidRPr="000B4D71">
          <w:rPr>
            <w:rStyle w:val="Hyperlink"/>
            <w:b/>
            <w:sz w:val="24"/>
            <w:szCs w:val="24"/>
          </w:rPr>
          <w:t>Policy</w:t>
        </w:r>
      </w:hyperlink>
      <w:r w:rsidR="007D51A0" w:rsidRPr="000B4D71">
        <w:rPr>
          <w:b/>
          <w:sz w:val="24"/>
          <w:szCs w:val="24"/>
        </w:rPr>
        <w:t xml:space="preserve">. </w:t>
      </w:r>
    </w:p>
    <w:p w14:paraId="1BAF14A8" w14:textId="77777777" w:rsidR="00B27ABB" w:rsidRPr="00B27ABB" w:rsidRDefault="00B27ABB" w:rsidP="00B27ABB">
      <w:pPr>
        <w:pStyle w:val="ListParagraph"/>
        <w:ind w:left="360"/>
        <w:rPr>
          <w:b/>
        </w:rPr>
      </w:pPr>
    </w:p>
    <w:p w14:paraId="26B84062" w14:textId="5049A72B" w:rsidR="007D51A0" w:rsidRPr="009471B3" w:rsidRDefault="006679DB" w:rsidP="00135E56">
      <w:pPr>
        <w:pStyle w:val="ListParagraph"/>
        <w:numPr>
          <w:ilvl w:val="1"/>
          <w:numId w:val="33"/>
        </w:numPr>
      </w:pPr>
      <w:r>
        <w:rPr>
          <w:b/>
        </w:rPr>
        <w:t xml:space="preserve"> </w:t>
      </w:r>
      <w:r w:rsidR="004F0247" w:rsidRPr="009471B3">
        <w:rPr>
          <w:sz w:val="24"/>
        </w:rPr>
        <w:t>I also agree to inform the SPOR Evidence Alliance of any changes in circumstances that may create a conflict of interest, as soon as it is known to me.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Authorization"/>
        <w:tblDescription w:val="Table with fields for authorization, including signature and date."/>
      </w:tblPr>
      <w:tblGrid>
        <w:gridCol w:w="10070"/>
      </w:tblGrid>
      <w:tr w:rsidR="00831035" w14:paraId="08587916" w14:textId="77777777" w:rsidTr="00135E56">
        <w:trPr>
          <w:tblHeader/>
        </w:trPr>
        <w:tc>
          <w:tcPr>
            <w:tcW w:w="5000" w:type="pct"/>
          </w:tcPr>
          <w:p w14:paraId="50F955AC" w14:textId="6CFE274B" w:rsidR="00831035" w:rsidRPr="009471B3" w:rsidRDefault="00831035" w:rsidP="00CF77CA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Authorization</w:t>
            </w:r>
          </w:p>
        </w:tc>
      </w:tr>
      <w:tr w:rsidR="006679DB" w14:paraId="6E560D91" w14:textId="77777777" w:rsidTr="009471B3">
        <w:tc>
          <w:tcPr>
            <w:tcW w:w="5000" w:type="pct"/>
          </w:tcPr>
          <w:p w14:paraId="058AB0CB" w14:textId="6E185501" w:rsidR="006679DB" w:rsidRPr="009471B3" w:rsidRDefault="006679DB" w:rsidP="00CF77CA">
            <w:pPr>
              <w:spacing w:before="240" w:after="240"/>
              <w:rPr>
                <w:b/>
                <w:sz w:val="24"/>
                <w:szCs w:val="24"/>
              </w:rPr>
            </w:pPr>
            <w:r w:rsidRPr="009471B3">
              <w:rPr>
                <w:b/>
                <w:sz w:val="24"/>
                <w:szCs w:val="24"/>
              </w:rPr>
              <w:t xml:space="preserve">Signature: </w:t>
            </w:r>
            <w:bookmarkStart w:id="0" w:name="_GoBack"/>
            <w:bookmarkEnd w:id="0"/>
          </w:p>
        </w:tc>
      </w:tr>
      <w:tr w:rsidR="006679DB" w14:paraId="695AFA59" w14:textId="77777777" w:rsidTr="009471B3">
        <w:tc>
          <w:tcPr>
            <w:tcW w:w="5000" w:type="pct"/>
          </w:tcPr>
          <w:p w14:paraId="532F5E60" w14:textId="166541E9" w:rsidR="006679DB" w:rsidRPr="009471B3" w:rsidRDefault="006679DB" w:rsidP="00CF77CA">
            <w:pPr>
              <w:spacing w:before="240" w:after="240"/>
              <w:rPr>
                <w:b/>
                <w:sz w:val="24"/>
                <w:szCs w:val="24"/>
              </w:rPr>
            </w:pPr>
            <w:r w:rsidRPr="009471B3">
              <w:rPr>
                <w:b/>
                <w:sz w:val="24"/>
                <w:szCs w:val="24"/>
              </w:rPr>
              <w:t xml:space="preserve">Date: </w:t>
            </w:r>
            <w:sdt>
              <w:sdtPr>
                <w:rPr>
                  <w:b/>
                </w:rPr>
                <w:id w:val="238135548"/>
                <w:placeholder>
                  <w:docPart w:val="A06A66C3835C466280A696FF2B36C56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D319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694AB4AB" w14:textId="6F044F07" w:rsidR="00CD52B7" w:rsidRPr="009B3BBA" w:rsidRDefault="00CD52B7" w:rsidP="009471B3">
      <w:pPr>
        <w:spacing w:after="360"/>
        <w:rPr>
          <w:rFonts w:cstheme="majorHAnsi"/>
        </w:rPr>
      </w:pPr>
    </w:p>
    <w:sectPr w:rsidR="00CD52B7" w:rsidRPr="009B3BBA" w:rsidSect="00B2323B">
      <w:headerReference w:type="default" r:id="rId16"/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76C3C0" w14:textId="77777777" w:rsidR="007D51A0" w:rsidRDefault="007D51A0" w:rsidP="008F00FC">
      <w:r>
        <w:separator/>
      </w:r>
    </w:p>
  </w:endnote>
  <w:endnote w:type="continuationSeparator" w:id="0">
    <w:p w14:paraId="24E4D521" w14:textId="77777777" w:rsidR="007D51A0" w:rsidRDefault="007D51A0" w:rsidP="008F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  <w:szCs w:val="20"/>
      </w:rPr>
      <w:id w:val="-11055746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CB98C24" w14:textId="0CC027A9" w:rsidR="00A20945" w:rsidRPr="00825E4A" w:rsidRDefault="0047367F" w:rsidP="0047367F">
            <w:pPr>
              <w:pStyle w:val="Footer"/>
              <w:rPr>
                <w:rFonts w:asciiTheme="majorHAnsi" w:hAnsiTheme="majorHAnsi" w:cstheme="majorHAnsi"/>
                <w:sz w:val="20"/>
                <w:szCs w:val="20"/>
              </w:rPr>
            </w:pPr>
            <w:r w:rsidRPr="00F50A92">
              <w:rPr>
                <w:rFonts w:asciiTheme="majorHAnsi" w:hAnsiTheme="majorHAnsi" w:cstheme="majorHAnsi"/>
                <w:i/>
                <w:sz w:val="20"/>
                <w:szCs w:val="16"/>
              </w:rPr>
              <w:t xml:space="preserve">Version date: </w:t>
            </w:r>
            <w:r w:rsidR="00831035" w:rsidRPr="00F50A92">
              <w:rPr>
                <w:rFonts w:asciiTheme="majorHAnsi" w:hAnsiTheme="majorHAnsi" w:cstheme="majorHAnsi"/>
                <w:i/>
                <w:sz w:val="20"/>
                <w:szCs w:val="16"/>
              </w:rPr>
              <w:t>December 2025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47367F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begin"/>
            </w:r>
            <w:r w:rsidRPr="0047367F">
              <w:rPr>
                <w:rFonts w:asciiTheme="majorHAnsi" w:hAnsiTheme="majorHAnsi" w:cstheme="majorHAnsi"/>
                <w:b/>
                <w:sz w:val="20"/>
                <w:szCs w:val="20"/>
              </w:rPr>
              <w:instrText xml:space="preserve"> PAGE   \* MERGEFORMAT </w:instrText>
            </w:r>
            <w:r w:rsidRPr="0047367F">
              <w:rPr>
                <w:rFonts w:asciiTheme="majorHAnsi" w:hAnsiTheme="majorHAnsi" w:cstheme="majorHAnsi"/>
                <w:b/>
                <w:sz w:val="20"/>
                <w:szCs w:val="20"/>
              </w:rPr>
              <w:fldChar w:fldCharType="separate"/>
            </w:r>
            <w:r w:rsidR="008644E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t>4</w:t>
            </w:r>
            <w:r w:rsidRPr="0047367F">
              <w:rPr>
                <w:rFonts w:asciiTheme="majorHAnsi" w:hAnsiTheme="majorHAnsi" w:cstheme="majorHAnsi"/>
                <w:b/>
                <w:noProof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CF103" w14:textId="77777777" w:rsidR="007D51A0" w:rsidRDefault="007D51A0" w:rsidP="008F00FC">
      <w:r>
        <w:separator/>
      </w:r>
    </w:p>
  </w:footnote>
  <w:footnote w:type="continuationSeparator" w:id="0">
    <w:p w14:paraId="5B3BB4C1" w14:textId="77777777" w:rsidR="007D51A0" w:rsidRDefault="007D51A0" w:rsidP="008F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DDB2A" w14:textId="62A662C9" w:rsidR="00896865" w:rsidRDefault="002E2F41" w:rsidP="00AF300C">
    <w:pPr>
      <w:pStyle w:val="Header"/>
      <w:spacing w:after="240"/>
      <w:jc w:val="right"/>
    </w:pPr>
    <w:r>
      <w:t xml:space="preserve">  </w:t>
    </w:r>
    <w:r w:rsidR="00517B73">
      <w:rPr>
        <w:noProof/>
      </w:rPr>
      <w:drawing>
        <wp:inline distT="0" distB="0" distL="0" distR="0" wp14:anchorId="15281B87" wp14:editId="38555D7C">
          <wp:extent cx="3401568" cy="731520"/>
          <wp:effectExtent l="0" t="0" r="8890" b="0"/>
          <wp:docPr id="5" name="Picture 5" descr="SPOR Evidence Alliance Logo" title="SPOR Evidence Allianc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568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504"/>
    <w:multiLevelType w:val="hybridMultilevel"/>
    <w:tmpl w:val="01D2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655BC"/>
    <w:multiLevelType w:val="hybridMultilevel"/>
    <w:tmpl w:val="BBC4D9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9E"/>
    <w:multiLevelType w:val="hybridMultilevel"/>
    <w:tmpl w:val="7DDCD834"/>
    <w:lvl w:ilvl="0" w:tplc="F63E69F6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3C186E"/>
    <w:multiLevelType w:val="hybridMultilevel"/>
    <w:tmpl w:val="BA3E8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F562E"/>
    <w:multiLevelType w:val="hybridMultilevel"/>
    <w:tmpl w:val="32648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864"/>
    <w:multiLevelType w:val="hybridMultilevel"/>
    <w:tmpl w:val="265861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87916"/>
    <w:multiLevelType w:val="hybridMultilevel"/>
    <w:tmpl w:val="23802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756BE"/>
    <w:multiLevelType w:val="hybridMultilevel"/>
    <w:tmpl w:val="23802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A02E5"/>
    <w:multiLevelType w:val="multilevel"/>
    <w:tmpl w:val="7A023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4635AB"/>
    <w:multiLevelType w:val="multilevel"/>
    <w:tmpl w:val="3420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D693A"/>
    <w:multiLevelType w:val="hybridMultilevel"/>
    <w:tmpl w:val="62921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240BB"/>
    <w:multiLevelType w:val="hybridMultilevel"/>
    <w:tmpl w:val="4BFA12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F505C"/>
    <w:multiLevelType w:val="multilevel"/>
    <w:tmpl w:val="91480208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5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hint="default"/>
      </w:rPr>
    </w:lvl>
  </w:abstractNum>
  <w:abstractNum w:abstractNumId="13" w15:restartNumberingAfterBreak="0">
    <w:nsid w:val="3D203A8A"/>
    <w:multiLevelType w:val="hybridMultilevel"/>
    <w:tmpl w:val="909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978F8"/>
    <w:multiLevelType w:val="hybridMultilevel"/>
    <w:tmpl w:val="1CC4FC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B81E05"/>
    <w:multiLevelType w:val="hybridMultilevel"/>
    <w:tmpl w:val="EB42EE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626428"/>
    <w:multiLevelType w:val="hybridMultilevel"/>
    <w:tmpl w:val="30DA8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40F14"/>
    <w:multiLevelType w:val="multilevel"/>
    <w:tmpl w:val="2DCC6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9935E8"/>
    <w:multiLevelType w:val="multilevel"/>
    <w:tmpl w:val="7AEE80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B405ED3"/>
    <w:multiLevelType w:val="multilevel"/>
    <w:tmpl w:val="34F8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C3073C"/>
    <w:multiLevelType w:val="multilevel"/>
    <w:tmpl w:val="F89C1F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1E13C44"/>
    <w:multiLevelType w:val="hybridMultilevel"/>
    <w:tmpl w:val="564AB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522F35"/>
    <w:multiLevelType w:val="hybridMultilevel"/>
    <w:tmpl w:val="761813A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742007"/>
    <w:multiLevelType w:val="multilevel"/>
    <w:tmpl w:val="B84CB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74163B"/>
    <w:multiLevelType w:val="hybridMultilevel"/>
    <w:tmpl w:val="090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37604"/>
    <w:multiLevelType w:val="hybridMultilevel"/>
    <w:tmpl w:val="A562130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5370B77"/>
    <w:multiLevelType w:val="hybridMultilevel"/>
    <w:tmpl w:val="3152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E785A"/>
    <w:multiLevelType w:val="hybridMultilevel"/>
    <w:tmpl w:val="BE9A8BD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FF5DAB"/>
    <w:multiLevelType w:val="hybridMultilevel"/>
    <w:tmpl w:val="43DE2E7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4"/>
  </w:num>
  <w:num w:numId="7">
    <w:abstractNumId w:val="0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23"/>
  </w:num>
  <w:num w:numId="13">
    <w:abstractNumId w:val="19"/>
  </w:num>
  <w:num w:numId="14">
    <w:abstractNumId w:val="8"/>
  </w:num>
  <w:num w:numId="15">
    <w:abstractNumId w:val="17"/>
  </w:num>
  <w:num w:numId="16">
    <w:abstractNumId w:val="28"/>
  </w:num>
  <w:num w:numId="17">
    <w:abstractNumId w:val="25"/>
  </w:num>
  <w:num w:numId="18">
    <w:abstractNumId w:val="27"/>
  </w:num>
  <w:num w:numId="19">
    <w:abstractNumId w:val="12"/>
  </w:num>
  <w:num w:numId="20">
    <w:abstractNumId w:val="28"/>
  </w:num>
  <w:num w:numId="21">
    <w:abstractNumId w:val="25"/>
  </w:num>
  <w:num w:numId="22">
    <w:abstractNumId w:val="27"/>
  </w:num>
  <w:num w:numId="23">
    <w:abstractNumId w:val="3"/>
  </w:num>
  <w:num w:numId="24">
    <w:abstractNumId w:val="16"/>
  </w:num>
  <w:num w:numId="25">
    <w:abstractNumId w:val="21"/>
  </w:num>
  <w:num w:numId="26">
    <w:abstractNumId w:val="22"/>
  </w:num>
  <w:num w:numId="27">
    <w:abstractNumId w:val="15"/>
  </w:num>
  <w:num w:numId="28">
    <w:abstractNumId w:val="4"/>
  </w:num>
  <w:num w:numId="29">
    <w:abstractNumId w:val="2"/>
  </w:num>
  <w:num w:numId="30">
    <w:abstractNumId w:val="18"/>
  </w:num>
  <w:num w:numId="31">
    <w:abstractNumId w:val="5"/>
  </w:num>
  <w:num w:numId="32">
    <w:abstractNumId w:val="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trackRevisions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A0"/>
    <w:rsid w:val="000128F0"/>
    <w:rsid w:val="00014701"/>
    <w:rsid w:val="000227A3"/>
    <w:rsid w:val="0002445A"/>
    <w:rsid w:val="00024F93"/>
    <w:rsid w:val="00026B41"/>
    <w:rsid w:val="000503A0"/>
    <w:rsid w:val="0007150E"/>
    <w:rsid w:val="00092A42"/>
    <w:rsid w:val="00094205"/>
    <w:rsid w:val="000B4D71"/>
    <w:rsid w:val="000E7386"/>
    <w:rsid w:val="000E73AC"/>
    <w:rsid w:val="00102EB3"/>
    <w:rsid w:val="001200B5"/>
    <w:rsid w:val="00135E56"/>
    <w:rsid w:val="00167758"/>
    <w:rsid w:val="001707BF"/>
    <w:rsid w:val="00177075"/>
    <w:rsid w:val="00183C28"/>
    <w:rsid w:val="001931BE"/>
    <w:rsid w:val="001A350F"/>
    <w:rsid w:val="001B33BA"/>
    <w:rsid w:val="001B77A0"/>
    <w:rsid w:val="001C6DDD"/>
    <w:rsid w:val="001E2740"/>
    <w:rsid w:val="001E4CFA"/>
    <w:rsid w:val="002022D5"/>
    <w:rsid w:val="00213374"/>
    <w:rsid w:val="00217418"/>
    <w:rsid w:val="00222D5D"/>
    <w:rsid w:val="002334AE"/>
    <w:rsid w:val="00242A48"/>
    <w:rsid w:val="00252CF3"/>
    <w:rsid w:val="00255665"/>
    <w:rsid w:val="002626C5"/>
    <w:rsid w:val="00264424"/>
    <w:rsid w:val="002720D2"/>
    <w:rsid w:val="002745E1"/>
    <w:rsid w:val="00281BCD"/>
    <w:rsid w:val="002A53BF"/>
    <w:rsid w:val="002B476F"/>
    <w:rsid w:val="002C584F"/>
    <w:rsid w:val="002D6A18"/>
    <w:rsid w:val="002E0DB3"/>
    <w:rsid w:val="002E2F41"/>
    <w:rsid w:val="002F5FA3"/>
    <w:rsid w:val="0030560D"/>
    <w:rsid w:val="00311480"/>
    <w:rsid w:val="00313A2A"/>
    <w:rsid w:val="00322A8A"/>
    <w:rsid w:val="00323E65"/>
    <w:rsid w:val="00334101"/>
    <w:rsid w:val="0035281C"/>
    <w:rsid w:val="00360F98"/>
    <w:rsid w:val="00364E3A"/>
    <w:rsid w:val="003851F2"/>
    <w:rsid w:val="00392CB2"/>
    <w:rsid w:val="003938BF"/>
    <w:rsid w:val="00393D40"/>
    <w:rsid w:val="00396E4D"/>
    <w:rsid w:val="003B2237"/>
    <w:rsid w:val="003D1C59"/>
    <w:rsid w:val="003E1B8B"/>
    <w:rsid w:val="003E68BD"/>
    <w:rsid w:val="003F0CA1"/>
    <w:rsid w:val="003F4381"/>
    <w:rsid w:val="00407446"/>
    <w:rsid w:val="00407858"/>
    <w:rsid w:val="004156DE"/>
    <w:rsid w:val="004475A0"/>
    <w:rsid w:val="0046017E"/>
    <w:rsid w:val="0046461D"/>
    <w:rsid w:val="00467666"/>
    <w:rsid w:val="00472120"/>
    <w:rsid w:val="0047367F"/>
    <w:rsid w:val="004770D8"/>
    <w:rsid w:val="004853EE"/>
    <w:rsid w:val="00494B2D"/>
    <w:rsid w:val="00497EFE"/>
    <w:rsid w:val="004B1930"/>
    <w:rsid w:val="004D3507"/>
    <w:rsid w:val="004D5CCC"/>
    <w:rsid w:val="004E66A9"/>
    <w:rsid w:val="004F0247"/>
    <w:rsid w:val="004F5410"/>
    <w:rsid w:val="00507914"/>
    <w:rsid w:val="00517B73"/>
    <w:rsid w:val="00536F35"/>
    <w:rsid w:val="005627F4"/>
    <w:rsid w:val="00564B2B"/>
    <w:rsid w:val="00574F3D"/>
    <w:rsid w:val="0058641D"/>
    <w:rsid w:val="005A6742"/>
    <w:rsid w:val="005B2EA2"/>
    <w:rsid w:val="005D5A41"/>
    <w:rsid w:val="006014F6"/>
    <w:rsid w:val="006065A1"/>
    <w:rsid w:val="00627303"/>
    <w:rsid w:val="00634B27"/>
    <w:rsid w:val="00636C96"/>
    <w:rsid w:val="00644D86"/>
    <w:rsid w:val="00666900"/>
    <w:rsid w:val="0066796D"/>
    <w:rsid w:val="006679DB"/>
    <w:rsid w:val="00672C33"/>
    <w:rsid w:val="006740D7"/>
    <w:rsid w:val="006805F3"/>
    <w:rsid w:val="0068433F"/>
    <w:rsid w:val="00685157"/>
    <w:rsid w:val="006861DB"/>
    <w:rsid w:val="0069070B"/>
    <w:rsid w:val="006A24B8"/>
    <w:rsid w:val="006A3BD2"/>
    <w:rsid w:val="006A6165"/>
    <w:rsid w:val="006C3476"/>
    <w:rsid w:val="006D4946"/>
    <w:rsid w:val="006E2884"/>
    <w:rsid w:val="006F06C0"/>
    <w:rsid w:val="006F48E7"/>
    <w:rsid w:val="00705D57"/>
    <w:rsid w:val="00710C47"/>
    <w:rsid w:val="007156FC"/>
    <w:rsid w:val="00720A5D"/>
    <w:rsid w:val="00735AB4"/>
    <w:rsid w:val="00745B54"/>
    <w:rsid w:val="007559B7"/>
    <w:rsid w:val="0075749F"/>
    <w:rsid w:val="007645FC"/>
    <w:rsid w:val="007A4F62"/>
    <w:rsid w:val="007B5C73"/>
    <w:rsid w:val="007C083D"/>
    <w:rsid w:val="007D33D5"/>
    <w:rsid w:val="007D3609"/>
    <w:rsid w:val="007D51A0"/>
    <w:rsid w:val="00825E4A"/>
    <w:rsid w:val="00831035"/>
    <w:rsid w:val="00836836"/>
    <w:rsid w:val="008644EF"/>
    <w:rsid w:val="00873B4E"/>
    <w:rsid w:val="0087486E"/>
    <w:rsid w:val="00882287"/>
    <w:rsid w:val="00893702"/>
    <w:rsid w:val="00896865"/>
    <w:rsid w:val="008B1BDC"/>
    <w:rsid w:val="008D2992"/>
    <w:rsid w:val="008D69B6"/>
    <w:rsid w:val="008D6AAF"/>
    <w:rsid w:val="008F00FC"/>
    <w:rsid w:val="008F4300"/>
    <w:rsid w:val="008F6063"/>
    <w:rsid w:val="008F70B5"/>
    <w:rsid w:val="00910F07"/>
    <w:rsid w:val="00933CE7"/>
    <w:rsid w:val="009471B3"/>
    <w:rsid w:val="009503DF"/>
    <w:rsid w:val="00953702"/>
    <w:rsid w:val="00985D98"/>
    <w:rsid w:val="0099656F"/>
    <w:rsid w:val="009B3BBA"/>
    <w:rsid w:val="009B4072"/>
    <w:rsid w:val="009C0493"/>
    <w:rsid w:val="009C3A60"/>
    <w:rsid w:val="009D0C12"/>
    <w:rsid w:val="009D435E"/>
    <w:rsid w:val="009F0B7B"/>
    <w:rsid w:val="009F2D28"/>
    <w:rsid w:val="009F5ECC"/>
    <w:rsid w:val="00A05A13"/>
    <w:rsid w:val="00A2088E"/>
    <w:rsid w:val="00A20945"/>
    <w:rsid w:val="00A216E5"/>
    <w:rsid w:val="00A35934"/>
    <w:rsid w:val="00A430D7"/>
    <w:rsid w:val="00A529C5"/>
    <w:rsid w:val="00A706B2"/>
    <w:rsid w:val="00A763C9"/>
    <w:rsid w:val="00A8212B"/>
    <w:rsid w:val="00A91E5F"/>
    <w:rsid w:val="00AA4649"/>
    <w:rsid w:val="00AB74F6"/>
    <w:rsid w:val="00AD3AF6"/>
    <w:rsid w:val="00AD4740"/>
    <w:rsid w:val="00AF300C"/>
    <w:rsid w:val="00AF7BDA"/>
    <w:rsid w:val="00B034A7"/>
    <w:rsid w:val="00B169A9"/>
    <w:rsid w:val="00B2323B"/>
    <w:rsid w:val="00B27ABB"/>
    <w:rsid w:val="00B701BE"/>
    <w:rsid w:val="00B71ECC"/>
    <w:rsid w:val="00B73A70"/>
    <w:rsid w:val="00B85F7C"/>
    <w:rsid w:val="00B946FF"/>
    <w:rsid w:val="00BA2D68"/>
    <w:rsid w:val="00BA5ED6"/>
    <w:rsid w:val="00BB554E"/>
    <w:rsid w:val="00BD488F"/>
    <w:rsid w:val="00C05AB2"/>
    <w:rsid w:val="00C07F77"/>
    <w:rsid w:val="00C12C81"/>
    <w:rsid w:val="00C31A64"/>
    <w:rsid w:val="00C518EE"/>
    <w:rsid w:val="00C82A6C"/>
    <w:rsid w:val="00C97AC3"/>
    <w:rsid w:val="00CB3347"/>
    <w:rsid w:val="00CD52B7"/>
    <w:rsid w:val="00CE29A4"/>
    <w:rsid w:val="00CF4730"/>
    <w:rsid w:val="00D239A0"/>
    <w:rsid w:val="00D5306E"/>
    <w:rsid w:val="00D66DE2"/>
    <w:rsid w:val="00D766A8"/>
    <w:rsid w:val="00D82D18"/>
    <w:rsid w:val="00DA3607"/>
    <w:rsid w:val="00DA5FE0"/>
    <w:rsid w:val="00DB140C"/>
    <w:rsid w:val="00DC6F97"/>
    <w:rsid w:val="00E24C87"/>
    <w:rsid w:val="00E33B17"/>
    <w:rsid w:val="00E36760"/>
    <w:rsid w:val="00E370FF"/>
    <w:rsid w:val="00E37439"/>
    <w:rsid w:val="00E748A9"/>
    <w:rsid w:val="00E7703B"/>
    <w:rsid w:val="00E83084"/>
    <w:rsid w:val="00E86273"/>
    <w:rsid w:val="00E960E8"/>
    <w:rsid w:val="00EB18DA"/>
    <w:rsid w:val="00EB3A3C"/>
    <w:rsid w:val="00EB3F00"/>
    <w:rsid w:val="00EB436F"/>
    <w:rsid w:val="00EB7760"/>
    <w:rsid w:val="00ED1196"/>
    <w:rsid w:val="00EF3309"/>
    <w:rsid w:val="00F1778B"/>
    <w:rsid w:val="00F460C2"/>
    <w:rsid w:val="00F50A92"/>
    <w:rsid w:val="00F63586"/>
    <w:rsid w:val="00F661BF"/>
    <w:rsid w:val="00F76450"/>
    <w:rsid w:val="00F8401A"/>
    <w:rsid w:val="00F911F0"/>
    <w:rsid w:val="00F9161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6A4D837"/>
  <w15:docId w15:val="{2DA72767-A25D-4EB5-9757-8CBD17643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1A0"/>
  </w:style>
  <w:style w:type="paragraph" w:styleId="Heading1">
    <w:name w:val="heading 1"/>
    <w:basedOn w:val="Normal"/>
    <w:next w:val="Normal"/>
    <w:link w:val="Heading1Char"/>
    <w:uiPriority w:val="9"/>
    <w:qFormat/>
    <w:rsid w:val="009F2D2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bCs/>
      <w:color w:val="D6182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D28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bCs/>
      <w:color w:val="D618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D28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D28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b/>
      <w:bCs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F54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404040" w:themeColor="text1" w:themeTint="BF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F54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/>
      <w:iCs/>
      <w:color w:val="404040" w:themeColor="text1" w:themeTint="BF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36F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36F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36F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FC"/>
  </w:style>
  <w:style w:type="paragraph" w:styleId="Footer">
    <w:name w:val="footer"/>
    <w:basedOn w:val="Normal"/>
    <w:link w:val="FooterChar"/>
    <w:uiPriority w:val="99"/>
    <w:unhideWhenUsed/>
    <w:rsid w:val="008F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FC"/>
  </w:style>
  <w:style w:type="character" w:styleId="SubtleEmphasis">
    <w:name w:val="Subtle Emphasis"/>
    <w:aliases w:val="Document Footer"/>
    <w:basedOn w:val="DefaultParagraphFont"/>
    <w:uiPriority w:val="19"/>
    <w:qFormat/>
    <w:rsid w:val="002022D5"/>
    <w:rPr>
      <w:rFonts w:asciiTheme="minorHAnsi" w:hAnsiTheme="minorHAnsi"/>
      <w:b/>
      <w:iCs/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F911F0"/>
    <w:rPr>
      <w:color w:val="007BC3" w:themeColor="hyperlink"/>
      <w:u w:val="single"/>
    </w:rPr>
  </w:style>
  <w:style w:type="table" w:styleId="TableGrid">
    <w:name w:val="Table Grid"/>
    <w:basedOn w:val="TableNormal"/>
    <w:uiPriority w:val="59"/>
    <w:rsid w:val="003F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3084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82A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445A"/>
    <w:rPr>
      <w:color w:val="808080"/>
    </w:rPr>
  </w:style>
  <w:style w:type="paragraph" w:styleId="NoSpacing">
    <w:name w:val="No Spacing"/>
    <w:link w:val="NoSpacingChar"/>
    <w:uiPriority w:val="1"/>
    <w:qFormat/>
    <w:rsid w:val="0002445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445A"/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02445A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706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06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06B2"/>
    <w:pPr>
      <w:spacing w:after="100"/>
      <w:ind w:left="440"/>
    </w:pPr>
  </w:style>
  <w:style w:type="paragraph" w:customStyle="1" w:styleId="KTProgramreportHeading1">
    <w:name w:val="KT Program report_Heading 1"/>
    <w:basedOn w:val="Heading1"/>
    <w:link w:val="KTProgramreportHeading1Char"/>
    <w:rsid w:val="00A706B2"/>
    <w:rPr>
      <w:rFonts w:ascii="Arial" w:hAnsi="Arial"/>
    </w:rPr>
  </w:style>
  <w:style w:type="character" w:customStyle="1" w:styleId="KTProgramreportHeading1Char">
    <w:name w:val="KT Program report_Heading 1 Char"/>
    <w:basedOn w:val="Heading1Char"/>
    <w:link w:val="KTProgramreportHeading1"/>
    <w:rsid w:val="00A706B2"/>
    <w:rPr>
      <w:rFonts w:ascii="Arial" w:eastAsiaTheme="majorEastAsia" w:hAnsi="Arial" w:cstheme="majorBidi"/>
      <w:b/>
      <w:bCs/>
      <w:color w:val="94043C" w:themeColor="accent1" w:themeShade="BF"/>
      <w:sz w:val="28"/>
      <w:szCs w:val="28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9F2D28"/>
    <w:rPr>
      <w:rFonts w:asciiTheme="majorHAnsi" w:eastAsiaTheme="majorEastAsia" w:hAnsiTheme="majorHAnsi" w:cstheme="majorBidi"/>
      <w:b/>
      <w:bCs/>
      <w:color w:val="D61821"/>
      <w:sz w:val="32"/>
      <w:szCs w:val="28"/>
      <w:lang w:val="en-CA" w:eastAsia="en-CA"/>
    </w:rPr>
  </w:style>
  <w:style w:type="paragraph" w:customStyle="1" w:styleId="KTProgramHeading3">
    <w:name w:val="KT Program_Heading 3"/>
    <w:basedOn w:val="Heading2"/>
    <w:link w:val="KTProgramHeading3Char"/>
    <w:rsid w:val="00A706B2"/>
    <w:pPr>
      <w:spacing w:before="120"/>
    </w:pPr>
    <w:rPr>
      <w:rFonts w:ascii="Arial" w:hAnsi="Arial"/>
    </w:rPr>
  </w:style>
  <w:style w:type="paragraph" w:customStyle="1" w:styleId="KTProgramHeading4">
    <w:name w:val="KT Program_Heading 4"/>
    <w:basedOn w:val="Heading3"/>
    <w:link w:val="KTProgramHeading4Char"/>
    <w:rsid w:val="00A706B2"/>
    <w:rPr>
      <w:rFonts w:ascii="Arial" w:hAnsi="Arial"/>
    </w:rPr>
  </w:style>
  <w:style w:type="character" w:customStyle="1" w:styleId="KTProgramHeading3Char">
    <w:name w:val="KT Program_Heading 3 Char"/>
    <w:basedOn w:val="Heading2Char"/>
    <w:link w:val="KTProgramHeading3"/>
    <w:rsid w:val="00A706B2"/>
    <w:rPr>
      <w:rFonts w:ascii="Arial" w:eastAsiaTheme="majorEastAsia" w:hAnsi="Arial" w:cstheme="majorBidi"/>
      <w:b/>
      <w:bCs/>
      <w:color w:val="C60651" w:themeColor="accent1"/>
      <w:sz w:val="26"/>
      <w:szCs w:val="26"/>
      <w:lang w:val="en-CA" w:eastAsia="en-CA"/>
    </w:rPr>
  </w:style>
  <w:style w:type="character" w:customStyle="1" w:styleId="KTProgramHeading4Char">
    <w:name w:val="KT Program_Heading 4 Char"/>
    <w:basedOn w:val="Heading3Char"/>
    <w:link w:val="KTProgramHeading4"/>
    <w:rsid w:val="00A706B2"/>
    <w:rPr>
      <w:rFonts w:ascii="Arial" w:eastAsiaTheme="majorEastAsia" w:hAnsi="Arial" w:cstheme="majorBidi"/>
      <w:b/>
      <w:bCs/>
      <w:color w:val="C60651" w:themeColor="accent1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F2D28"/>
    <w:rPr>
      <w:rFonts w:asciiTheme="majorHAnsi" w:eastAsiaTheme="majorEastAsia" w:hAnsiTheme="majorHAnsi" w:cstheme="majorBidi"/>
      <w:b/>
      <w:bCs/>
      <w:color w:val="D61821"/>
      <w:sz w:val="28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F2D28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CA" w:eastAsia="en-CA"/>
    </w:rPr>
  </w:style>
  <w:style w:type="table" w:styleId="LightList-Accent1">
    <w:name w:val="Light List Accent 1"/>
    <w:basedOn w:val="TableNormal"/>
    <w:uiPriority w:val="61"/>
    <w:rsid w:val="00836836"/>
    <w:pPr>
      <w:spacing w:after="0" w:line="240" w:lineRule="auto"/>
    </w:pPr>
    <w:tblPr>
      <w:tblStyleRowBandSize w:val="1"/>
      <w:tblStyleColBandSize w:val="1"/>
      <w:tblBorders>
        <w:top w:val="single" w:sz="8" w:space="0" w:color="C60651" w:themeColor="accent1"/>
        <w:left w:val="single" w:sz="8" w:space="0" w:color="C60651" w:themeColor="accent1"/>
        <w:bottom w:val="single" w:sz="8" w:space="0" w:color="C60651" w:themeColor="accent1"/>
        <w:right w:val="single" w:sz="8" w:space="0" w:color="C6065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065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  <w:tblStylePr w:type="band1Horz">
      <w:tblPr/>
      <w:tcPr>
        <w:tcBorders>
          <w:top w:val="single" w:sz="8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9F2D28"/>
    <w:rPr>
      <w:rFonts w:asciiTheme="majorHAnsi" w:eastAsiaTheme="majorEastAsia" w:hAnsiTheme="majorHAnsi" w:cstheme="majorBidi"/>
      <w:b/>
      <w:bCs/>
      <w:i/>
      <w:iCs/>
      <w:color w:val="595959" w:themeColor="text1" w:themeTint="A6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4F5410"/>
    <w:rPr>
      <w:rFonts w:asciiTheme="majorHAnsi" w:eastAsiaTheme="majorEastAsia" w:hAnsiTheme="majorHAnsi" w:cstheme="majorBidi"/>
      <w:b/>
      <w:color w:val="404040" w:themeColor="text1" w:themeTint="B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5410"/>
    <w:rPr>
      <w:rFonts w:asciiTheme="majorHAnsi" w:eastAsiaTheme="majorEastAsia" w:hAnsiTheme="majorHAnsi" w:cstheme="majorBidi"/>
      <w:b/>
      <w:i/>
      <w:iCs/>
      <w:color w:val="404040" w:themeColor="text1" w:themeTint="B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536F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36F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36F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ediumGrid3-Accent3">
    <w:name w:val="Medium Grid 3 Accent 3"/>
    <w:basedOn w:val="TableNormal"/>
    <w:uiPriority w:val="69"/>
    <w:rsid w:val="004E66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B2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B2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B2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B2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E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EF9D" w:themeFill="accent3" w:themeFillTint="7F"/>
      </w:tcPr>
    </w:tblStylePr>
  </w:style>
  <w:style w:type="table" w:styleId="MediumShading2-Accent1">
    <w:name w:val="Medium Shading 2 Accent 1"/>
    <w:basedOn w:val="TableNormal"/>
    <w:uiPriority w:val="64"/>
    <w:rsid w:val="004E66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65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65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065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183C2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B436F"/>
    <w:pPr>
      <w:pBdr>
        <w:bottom w:val="single" w:sz="8" w:space="4" w:color="C60651" w:themeColor="accent1"/>
      </w:pBdr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36F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0"/>
      <w:szCs w:val="52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7D51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63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63C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C6F9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E2740"/>
    <w:rPr>
      <w:color w:val="7F7F7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686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1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04848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ihr-irsc.gc.ca/e/51910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porevidencealliance.ca/about/policies-procedur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porevidencealliance.ca/about/policies-procedures/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policybase.cma.ca/media/PolicyPDF/PD21-2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dhrySab\Desktop\SPOR%20EA_Generic%20DocumentTemplate_4APR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9C715D81374F40AF8C96E5823B8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9F671-E440-4514-ADA0-217AB3439080}"/>
      </w:docPartPr>
      <w:docPartBody>
        <w:p w:rsidR="002E3189" w:rsidRDefault="00915CC3" w:rsidP="00915CC3">
          <w:pPr>
            <w:pStyle w:val="579C715D81374F40AF8C96E5823B81C1"/>
          </w:pPr>
          <w:r>
            <w:rPr>
              <w:rStyle w:val="PlaceholderText"/>
            </w:rPr>
            <w:t>Enter Project Title</w:t>
          </w:r>
          <w:r w:rsidRPr="00BD319B">
            <w:rPr>
              <w:rStyle w:val="PlaceholderText"/>
            </w:rPr>
            <w:t>.</w:t>
          </w:r>
        </w:p>
      </w:docPartBody>
    </w:docPart>
    <w:docPart>
      <w:docPartPr>
        <w:name w:val="A06A66C3835C466280A696FF2B36C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A398EA-E5E8-4A14-9CCB-28D92691396E}"/>
      </w:docPartPr>
      <w:docPartBody>
        <w:p w:rsidR="00DC047C" w:rsidRDefault="002E3189" w:rsidP="002E3189">
          <w:pPr>
            <w:pStyle w:val="A06A66C3835C466280A696FF2B36C568"/>
          </w:pPr>
          <w:r w:rsidRPr="00BD319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01E581BFC041D6926873836946F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5F78E-5748-49B1-974B-03B6F36267B9}"/>
      </w:docPartPr>
      <w:docPartBody>
        <w:p w:rsidR="00750B10" w:rsidRDefault="00E039BA" w:rsidP="00E039BA">
          <w:pPr>
            <w:pStyle w:val="D901E581BFC041D6926873836946F6B5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C05FBAFF82A4EB4901B8E424F623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8E3AB-7D79-4D6D-9B1E-2D3893A59DAC}"/>
      </w:docPartPr>
      <w:docPartBody>
        <w:p w:rsidR="00750B10" w:rsidRDefault="00E039BA" w:rsidP="00E039BA">
          <w:pPr>
            <w:pStyle w:val="7C05FBAFF82A4EB4901B8E424F623AFA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97D273B27F4512A9548E63A2408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2E54D-D0CC-4BFA-97BF-9B0C4A0B4727}"/>
      </w:docPartPr>
      <w:docPartBody>
        <w:p w:rsidR="00000000" w:rsidRDefault="00750B10" w:rsidP="00750B10">
          <w:pPr>
            <w:pStyle w:val="2497D273B27F4512A9548E63A240850A"/>
          </w:pPr>
          <w:r>
            <w:rPr>
              <w:rStyle w:val="PlaceholderText"/>
            </w:rPr>
            <w:t>Click to specify.</w:t>
          </w:r>
        </w:p>
      </w:docPartBody>
    </w:docPart>
    <w:docPart>
      <w:docPartPr>
        <w:name w:val="089139F55B3E4A5CA7154B86BA8A8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3C324-54DF-4EFA-B8B3-CA76900D724A}"/>
      </w:docPartPr>
      <w:docPartBody>
        <w:p w:rsidR="00000000" w:rsidRDefault="00750B10" w:rsidP="00750B10">
          <w:pPr>
            <w:pStyle w:val="089139F55B3E4A5CA7154B86BA8A80DD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B9216B6EA042A2BE8EDB08B3B16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BFC5E-AA3A-4B84-ABF6-E3AB72F91330}"/>
      </w:docPartPr>
      <w:docPartBody>
        <w:p w:rsidR="00000000" w:rsidRDefault="00750B10" w:rsidP="00750B10">
          <w:pPr>
            <w:pStyle w:val="ABB9216B6EA042A2BE8EDB08B3B16F55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D9889914F488C8DBCDF7E8F584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A0D9F-0136-472A-8AEF-550F9858EE11}"/>
      </w:docPartPr>
      <w:docPartBody>
        <w:p w:rsidR="00000000" w:rsidRDefault="00750B10" w:rsidP="00750B10">
          <w:pPr>
            <w:pStyle w:val="BBAD9889914F488C8DBCDF7E8F584ACE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12822E5DE43E09343830C2C9E7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D225C-E3E6-404F-8732-3AC61E4B2ABF}"/>
      </w:docPartPr>
      <w:docPartBody>
        <w:p w:rsidR="00000000" w:rsidRDefault="00750B10" w:rsidP="00750B10">
          <w:pPr>
            <w:pStyle w:val="8A312822E5DE43E09343830C2C9E7459"/>
          </w:pPr>
          <w:r w:rsidRPr="009F130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CC3"/>
    <w:rsid w:val="002E3189"/>
    <w:rsid w:val="00750B10"/>
    <w:rsid w:val="00915CC3"/>
    <w:rsid w:val="00DC047C"/>
    <w:rsid w:val="00E039BA"/>
    <w:rsid w:val="00F3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0B10"/>
    <w:rPr>
      <w:color w:val="808080"/>
    </w:rPr>
  </w:style>
  <w:style w:type="paragraph" w:customStyle="1" w:styleId="579C715D81374F40AF8C96E5823B81C1">
    <w:name w:val="579C715D81374F40AF8C96E5823B81C1"/>
    <w:rsid w:val="00915CC3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53D148C1C7F646C38A12CAB9952494F4">
    <w:name w:val="53D148C1C7F646C38A12CAB9952494F4"/>
    <w:rsid w:val="00915CC3"/>
    <w:pPr>
      <w:spacing w:after="200" w:line="276" w:lineRule="auto"/>
      <w:ind w:left="720"/>
      <w:contextualSpacing/>
    </w:pPr>
    <w:rPr>
      <w:rFonts w:eastAsiaTheme="minorHAnsi"/>
      <w:lang w:val="en-US" w:eastAsia="en-US"/>
    </w:rPr>
  </w:style>
  <w:style w:type="paragraph" w:customStyle="1" w:styleId="906E6E1118614CD1BE349975C30DD309">
    <w:name w:val="906E6E1118614CD1BE349975C30DD309"/>
    <w:rsid w:val="00915CC3"/>
    <w:pPr>
      <w:spacing w:after="200" w:line="276" w:lineRule="auto"/>
    </w:pPr>
    <w:rPr>
      <w:rFonts w:eastAsiaTheme="minorHAnsi"/>
      <w:lang w:val="en-US" w:eastAsia="en-US"/>
    </w:rPr>
  </w:style>
  <w:style w:type="paragraph" w:customStyle="1" w:styleId="5E39DE8DA69B4AC99F6DFE7D396B55A2">
    <w:name w:val="5E39DE8DA69B4AC99F6DFE7D396B55A2"/>
    <w:rsid w:val="002E3189"/>
    <w:rPr>
      <w:lang w:val="en-US" w:eastAsia="en-US"/>
    </w:rPr>
  </w:style>
  <w:style w:type="paragraph" w:customStyle="1" w:styleId="A06A66C3835C466280A696FF2B36C568">
    <w:name w:val="A06A66C3835C466280A696FF2B36C568"/>
    <w:rsid w:val="002E3189"/>
    <w:rPr>
      <w:lang w:val="en-US" w:eastAsia="en-US"/>
    </w:rPr>
  </w:style>
  <w:style w:type="paragraph" w:customStyle="1" w:styleId="BA4276E4BFAB455A9B7CF194C42A1AA8">
    <w:name w:val="BA4276E4BFAB455A9B7CF194C42A1AA8"/>
    <w:rsid w:val="002E3189"/>
    <w:rPr>
      <w:lang w:val="en-US" w:eastAsia="en-US"/>
    </w:rPr>
  </w:style>
  <w:style w:type="paragraph" w:customStyle="1" w:styleId="334C6CA2FD064617B31A88157E1AA099">
    <w:name w:val="334C6CA2FD064617B31A88157E1AA099"/>
    <w:rsid w:val="002E3189"/>
    <w:rPr>
      <w:lang w:val="en-US" w:eastAsia="en-US"/>
    </w:rPr>
  </w:style>
  <w:style w:type="paragraph" w:customStyle="1" w:styleId="D901E581BFC041D6926873836946F6B5">
    <w:name w:val="D901E581BFC041D6926873836946F6B5"/>
    <w:rsid w:val="00E039BA"/>
    <w:rPr>
      <w:lang w:val="en-US" w:eastAsia="en-US"/>
    </w:rPr>
  </w:style>
  <w:style w:type="paragraph" w:customStyle="1" w:styleId="7C05FBAFF82A4EB4901B8E424F623AFA">
    <w:name w:val="7C05FBAFF82A4EB4901B8E424F623AFA"/>
    <w:rsid w:val="00E039BA"/>
    <w:rPr>
      <w:lang w:val="en-US" w:eastAsia="en-US"/>
    </w:rPr>
  </w:style>
  <w:style w:type="paragraph" w:customStyle="1" w:styleId="2497D273B27F4512A9548E63A240850A">
    <w:name w:val="2497D273B27F4512A9548E63A240850A"/>
    <w:rsid w:val="00750B10"/>
    <w:rPr>
      <w:lang w:val="en-US" w:eastAsia="en-US"/>
    </w:rPr>
  </w:style>
  <w:style w:type="paragraph" w:customStyle="1" w:styleId="089139F55B3E4A5CA7154B86BA8A80DD">
    <w:name w:val="089139F55B3E4A5CA7154B86BA8A80DD"/>
    <w:rsid w:val="00750B10"/>
    <w:rPr>
      <w:lang w:val="en-US" w:eastAsia="en-US"/>
    </w:rPr>
  </w:style>
  <w:style w:type="paragraph" w:customStyle="1" w:styleId="ABB9216B6EA042A2BE8EDB08B3B16F55">
    <w:name w:val="ABB9216B6EA042A2BE8EDB08B3B16F55"/>
    <w:rsid w:val="00750B10"/>
    <w:rPr>
      <w:lang w:val="en-US" w:eastAsia="en-US"/>
    </w:rPr>
  </w:style>
  <w:style w:type="paragraph" w:customStyle="1" w:styleId="BBAD9889914F488C8DBCDF7E8F584ACE">
    <w:name w:val="BBAD9889914F488C8DBCDF7E8F584ACE"/>
    <w:rsid w:val="00750B10"/>
    <w:rPr>
      <w:lang w:val="en-US" w:eastAsia="en-US"/>
    </w:rPr>
  </w:style>
  <w:style w:type="paragraph" w:customStyle="1" w:styleId="8A312822E5DE43E09343830C2C9E7459">
    <w:name w:val="8A312822E5DE43E09343830C2C9E7459"/>
    <w:rsid w:val="00750B10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TFPH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60651"/>
      </a:accent1>
      <a:accent2>
        <a:srgbClr val="007BC3"/>
      </a:accent2>
      <a:accent3>
        <a:srgbClr val="14B24B"/>
      </a:accent3>
      <a:accent4>
        <a:srgbClr val="560F27"/>
      </a:accent4>
      <a:accent5>
        <a:srgbClr val="0A5077"/>
      </a:accent5>
      <a:accent6>
        <a:srgbClr val="FDB83E"/>
      </a:accent6>
      <a:hlink>
        <a:srgbClr val="007BC3"/>
      </a:hlink>
      <a:folHlink>
        <a:srgbClr val="7F7F7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d86614-e075-45fd-ad75-7be4b83b486d">E7YEJEDTSY7N-616-142</_dlc_DocId>
    <_dlc_DocIdUrl xmlns="ddd86614-e075-45fd-ad75-7be4b83b486d">
      <Url>https://goto.oahpp.ca/areas/ricn/teamsite/Implementation_Science_Knowledge_Translation/_layouts/DocIdRedir.aspx?ID=E7YEJEDTSY7N-616-142</Url>
      <Description>E7YEJEDTSY7N-616-142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02226ABD20E419776EC59F13549DD" ma:contentTypeVersion="4" ma:contentTypeDescription="Create a new document." ma:contentTypeScope="" ma:versionID="6889fd06cac4880bbace2dbc8d93587f">
  <xsd:schema xmlns:xsd="http://www.w3.org/2001/XMLSchema" xmlns:xs="http://www.w3.org/2001/XMLSchema" xmlns:p="http://schemas.microsoft.com/office/2006/metadata/properties" xmlns:ns2="ddd86614-e075-45fd-ad75-7be4b83b486d" targetNamespace="http://schemas.microsoft.com/office/2006/metadata/properties" ma:root="true" ma:fieldsID="0d5952d3730e44bb7b599fd25b7a60a4" ns2:_="">
    <xsd:import namespace="ddd86614-e075-45fd-ad75-7be4b83b48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6614-e075-45fd-ad75-7be4b83b48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38350-9134-45CE-9A81-881B472B5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dd86614-e075-45fd-ad75-7be4b83b48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90EBB6-9E48-419F-B2B9-D05E3D04DA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0721A11-0898-4E01-9D8A-3EB7DCBF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6614-e075-45fd-ad75-7be4b83b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05EF34-00C3-445C-85DA-F1DB0117F4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E584FB-4A6D-40F0-A2FF-598B8A727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 EA_Generic DocumentTemplate_4APR2018.dotx</Template>
  <TotalTime>11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Chaudhry</dc:creator>
  <cp:lastModifiedBy>Angelika Aziz</cp:lastModifiedBy>
  <cp:revision>3</cp:revision>
  <cp:lastPrinted>2015-05-01T11:46:00Z</cp:lastPrinted>
  <dcterms:created xsi:type="dcterms:W3CDTF">2025-12-12T22:46:00Z</dcterms:created>
  <dcterms:modified xsi:type="dcterms:W3CDTF">2025-12-12T22:57:00Z</dcterms:modified>
</cp:coreProperties>
</file>